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4A" w:rsidRPr="00DF1C38" w:rsidRDefault="005E364A" w:rsidP="006E00A4">
      <w:pPr>
        <w:spacing w:line="312" w:lineRule="auto"/>
        <w:ind w:left="57" w:right="57" w:firstLine="720"/>
        <w:rPr>
          <w:rFonts w:ascii="Times New Roman" w:hAnsi="Times New Roman"/>
        </w:rPr>
      </w:pPr>
    </w:p>
    <w:tbl>
      <w:tblPr>
        <w:tblW w:w="11483" w:type="dxa"/>
        <w:tblInd w:w="-1452" w:type="dxa"/>
        <w:tblLook w:val="01E0" w:firstRow="1" w:lastRow="1" w:firstColumn="1" w:lastColumn="1" w:noHBand="0" w:noVBand="0"/>
      </w:tblPr>
      <w:tblGrid>
        <w:gridCol w:w="4962"/>
        <w:gridCol w:w="6521"/>
      </w:tblGrid>
      <w:tr w:rsidR="00637822" w:rsidRPr="00DF1C38" w:rsidTr="00DF1C38">
        <w:trPr>
          <w:trHeight w:val="1560"/>
        </w:trPr>
        <w:tc>
          <w:tcPr>
            <w:tcW w:w="4962" w:type="dxa"/>
            <w:shd w:val="clear" w:color="auto" w:fill="auto"/>
          </w:tcPr>
          <w:p w:rsidR="00637822" w:rsidRPr="00DF1C38" w:rsidRDefault="00637822" w:rsidP="006E00A4">
            <w:pPr>
              <w:spacing w:line="312" w:lineRule="auto"/>
              <w:ind w:left="-108" w:right="57" w:firstLine="885"/>
              <w:jc w:val="center"/>
              <w:rPr>
                <w:rFonts w:ascii="Times New Roman" w:hAnsi="Times New Roman"/>
                <w:sz w:val="26"/>
                <w:szCs w:val="26"/>
              </w:rPr>
            </w:pPr>
            <w:r w:rsidRPr="00DF1C38">
              <w:rPr>
                <w:rFonts w:ascii="Times New Roman" w:hAnsi="Times New Roman"/>
                <w:sz w:val="26"/>
                <w:szCs w:val="26"/>
              </w:rPr>
              <w:t xml:space="preserve">UBND </w:t>
            </w:r>
            <w:r w:rsidR="003C09FA">
              <w:rPr>
                <w:rFonts w:ascii="Times New Roman" w:hAnsi="Times New Roman"/>
                <w:sz w:val="26"/>
                <w:szCs w:val="26"/>
              </w:rPr>
              <w:t>XÃ</w:t>
            </w:r>
            <w:r w:rsidRPr="00DF1C38">
              <w:rPr>
                <w:rFonts w:ascii="Times New Roman" w:hAnsi="Times New Roman"/>
                <w:sz w:val="26"/>
                <w:szCs w:val="26"/>
              </w:rPr>
              <w:t xml:space="preserve"> MỸ ĐỨC</w:t>
            </w:r>
          </w:p>
          <w:p w:rsidR="00637822" w:rsidRPr="00DF1C38" w:rsidRDefault="00637822" w:rsidP="006E00A4">
            <w:pPr>
              <w:spacing w:line="312" w:lineRule="auto"/>
              <w:ind w:left="-108" w:right="57" w:firstLine="885"/>
              <w:jc w:val="center"/>
              <w:rPr>
                <w:rFonts w:ascii="Times New Roman" w:hAnsi="Times New Roman"/>
                <w:b/>
                <w:sz w:val="26"/>
                <w:szCs w:val="26"/>
              </w:rPr>
            </w:pPr>
            <w:r w:rsidRPr="00DF1C38">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621730F9" wp14:editId="2EBEB3C6">
                      <wp:simplePos x="0" y="0"/>
                      <wp:positionH relativeFrom="column">
                        <wp:posOffset>670560</wp:posOffset>
                      </wp:positionH>
                      <wp:positionV relativeFrom="paragraph">
                        <wp:posOffset>200660</wp:posOffset>
                      </wp:positionV>
                      <wp:extent cx="2162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8pt,15.8pt" to="223.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" strokecolor="black [3040]"/>
                  </w:pict>
                </mc:Fallback>
              </mc:AlternateContent>
            </w:r>
            <w:r w:rsidRPr="00DF1C38">
              <w:rPr>
                <w:rFonts w:ascii="Times New Roman" w:hAnsi="Times New Roman"/>
                <w:b/>
                <w:sz w:val="26"/>
                <w:szCs w:val="26"/>
              </w:rPr>
              <w:t>TRƯỜNG MẦM NON AN PHÚ A</w:t>
            </w:r>
          </w:p>
          <w:p w:rsidR="00637822" w:rsidRPr="00DF1C38" w:rsidRDefault="00637822" w:rsidP="006E00A4">
            <w:pPr>
              <w:spacing w:line="312" w:lineRule="auto"/>
              <w:ind w:left="57" w:right="57" w:firstLine="720"/>
              <w:jc w:val="both"/>
              <w:rPr>
                <w:rFonts w:ascii="Times New Roman" w:hAnsi="Times New Roman"/>
                <w:sz w:val="26"/>
                <w:szCs w:val="26"/>
              </w:rPr>
            </w:pPr>
          </w:p>
          <w:p w:rsidR="00637822" w:rsidRPr="00DF1C38" w:rsidRDefault="00637822" w:rsidP="00CE530C">
            <w:pPr>
              <w:spacing w:line="312" w:lineRule="auto"/>
              <w:ind w:left="57" w:right="57" w:firstLine="720"/>
              <w:jc w:val="center"/>
              <w:rPr>
                <w:rFonts w:ascii="Times New Roman" w:hAnsi="Times New Roman"/>
                <w:sz w:val="26"/>
                <w:szCs w:val="26"/>
              </w:rPr>
            </w:pPr>
            <w:r w:rsidRPr="00DF1C38">
              <w:rPr>
                <w:rFonts w:ascii="Times New Roman" w:hAnsi="Times New Roman"/>
                <w:sz w:val="26"/>
                <w:szCs w:val="26"/>
              </w:rPr>
              <w:t>Số:</w:t>
            </w:r>
            <w:r w:rsidR="003A653A" w:rsidRPr="00DF1C38">
              <w:rPr>
                <w:rFonts w:ascii="Times New Roman" w:hAnsi="Times New Roman"/>
                <w:sz w:val="26"/>
                <w:szCs w:val="26"/>
              </w:rPr>
              <w:t xml:space="preserve"> </w:t>
            </w:r>
            <w:r w:rsidR="00CE530C">
              <w:rPr>
                <w:rFonts w:ascii="Times New Roman" w:hAnsi="Times New Roman"/>
                <w:sz w:val="26"/>
                <w:szCs w:val="26"/>
              </w:rPr>
              <w:t>36</w:t>
            </w:r>
            <w:r w:rsidR="003C09FA">
              <w:rPr>
                <w:rFonts w:ascii="Times New Roman" w:hAnsi="Times New Roman"/>
                <w:sz w:val="26"/>
                <w:szCs w:val="26"/>
              </w:rPr>
              <w:t>.</w:t>
            </w:r>
            <w:r w:rsidRPr="00DF1C38">
              <w:rPr>
                <w:rFonts w:ascii="Times New Roman" w:hAnsi="Times New Roman"/>
                <w:sz w:val="26"/>
                <w:szCs w:val="26"/>
              </w:rPr>
              <w:t>/KH-TrMN</w:t>
            </w:r>
          </w:p>
        </w:tc>
        <w:tc>
          <w:tcPr>
            <w:tcW w:w="6521" w:type="dxa"/>
            <w:shd w:val="clear" w:color="auto" w:fill="auto"/>
          </w:tcPr>
          <w:p w:rsidR="00637822" w:rsidRPr="00DF1C38" w:rsidRDefault="00637822" w:rsidP="006E00A4">
            <w:pPr>
              <w:spacing w:line="312" w:lineRule="auto"/>
              <w:ind w:left="57" w:right="57" w:firstLine="720"/>
              <w:jc w:val="both"/>
              <w:rPr>
                <w:rFonts w:ascii="Times New Roman" w:hAnsi="Times New Roman"/>
                <w:b/>
                <w:sz w:val="26"/>
                <w:szCs w:val="26"/>
                <w:lang w:val="pt-BR"/>
              </w:rPr>
            </w:pPr>
            <w:r w:rsidRPr="00DF1C38">
              <w:rPr>
                <w:rFonts w:ascii="Times New Roman" w:hAnsi="Times New Roman"/>
                <w:b/>
                <w:sz w:val="26"/>
                <w:szCs w:val="26"/>
                <w:lang w:val="pt-BR"/>
              </w:rPr>
              <w:t>CỘNG HÒA XÃ HỘI CHỦ NGHĨA VIỆT NAM</w:t>
            </w:r>
          </w:p>
          <w:p w:rsidR="00637822" w:rsidRPr="00DF1C38" w:rsidRDefault="006C4C03" w:rsidP="006E00A4">
            <w:pPr>
              <w:spacing w:line="312" w:lineRule="auto"/>
              <w:ind w:left="57" w:right="57" w:firstLine="720"/>
              <w:jc w:val="center"/>
              <w:rPr>
                <w:rFonts w:ascii="Times New Roman" w:hAnsi="Times New Roman"/>
                <w:b/>
                <w:sz w:val="26"/>
                <w:szCs w:val="26"/>
              </w:rPr>
            </w:pPr>
            <w:r w:rsidRPr="00DF1C38">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538726F6" wp14:editId="02EE9565">
                      <wp:simplePos x="0" y="0"/>
                      <wp:positionH relativeFrom="column">
                        <wp:posOffset>1348740</wp:posOffset>
                      </wp:positionH>
                      <wp:positionV relativeFrom="paragraph">
                        <wp:posOffset>236855</wp:posOffset>
                      </wp:positionV>
                      <wp:extent cx="1838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2pt,18.65pt" to="250.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" strokecolor="black [3040]"/>
                  </w:pict>
                </mc:Fallback>
              </mc:AlternateContent>
            </w:r>
            <w:r w:rsidR="00637822" w:rsidRPr="00DF1C38">
              <w:rPr>
                <w:rFonts w:ascii="Times New Roman" w:hAnsi="Times New Roman"/>
                <w:b/>
                <w:sz w:val="26"/>
                <w:szCs w:val="26"/>
              </w:rPr>
              <w:t>Độc lập - Tự do - Hạnh phúc</w:t>
            </w:r>
          </w:p>
          <w:p w:rsidR="00637822" w:rsidRPr="00DF1C38" w:rsidRDefault="00637822" w:rsidP="006E00A4">
            <w:pPr>
              <w:spacing w:line="312" w:lineRule="auto"/>
              <w:ind w:left="57" w:right="57" w:firstLine="720"/>
              <w:jc w:val="both"/>
              <w:rPr>
                <w:rFonts w:ascii="Times New Roman" w:hAnsi="Times New Roman"/>
                <w:i/>
                <w:sz w:val="26"/>
                <w:szCs w:val="26"/>
              </w:rPr>
            </w:pPr>
          </w:p>
          <w:p w:rsidR="00637822" w:rsidRPr="00DF1C38" w:rsidRDefault="00637822" w:rsidP="00CE530C">
            <w:pPr>
              <w:spacing w:line="312" w:lineRule="auto"/>
              <w:ind w:left="57" w:right="57" w:firstLine="720"/>
              <w:jc w:val="center"/>
              <w:rPr>
                <w:rFonts w:ascii="Times New Roman" w:hAnsi="Times New Roman"/>
                <w:sz w:val="26"/>
                <w:szCs w:val="26"/>
              </w:rPr>
            </w:pPr>
            <w:r w:rsidRPr="00DF1C38">
              <w:rPr>
                <w:rFonts w:ascii="Times New Roman" w:hAnsi="Times New Roman"/>
                <w:i/>
                <w:sz w:val="26"/>
                <w:szCs w:val="26"/>
              </w:rPr>
              <w:t xml:space="preserve">An Phú, ngày </w:t>
            </w:r>
            <w:r w:rsidR="00CE530C">
              <w:rPr>
                <w:rFonts w:ascii="Times New Roman" w:hAnsi="Times New Roman"/>
                <w:i/>
                <w:sz w:val="26"/>
                <w:szCs w:val="26"/>
              </w:rPr>
              <w:t>22</w:t>
            </w:r>
            <w:r w:rsidRPr="00DF1C38">
              <w:rPr>
                <w:rFonts w:ascii="Times New Roman" w:hAnsi="Times New Roman"/>
                <w:i/>
                <w:sz w:val="26"/>
                <w:szCs w:val="26"/>
              </w:rPr>
              <w:t xml:space="preserve"> tháng </w:t>
            </w:r>
            <w:r w:rsidR="00CE530C">
              <w:rPr>
                <w:rFonts w:ascii="Times New Roman" w:hAnsi="Times New Roman"/>
                <w:i/>
                <w:sz w:val="26"/>
                <w:szCs w:val="26"/>
              </w:rPr>
              <w:t xml:space="preserve">09 </w:t>
            </w:r>
            <w:r w:rsidRPr="00DF1C38">
              <w:rPr>
                <w:rFonts w:ascii="Times New Roman" w:hAnsi="Times New Roman"/>
                <w:i/>
                <w:sz w:val="26"/>
                <w:szCs w:val="26"/>
              </w:rPr>
              <w:t>năm 202</w:t>
            </w:r>
            <w:r w:rsidR="003C09FA">
              <w:rPr>
                <w:rFonts w:ascii="Times New Roman" w:hAnsi="Times New Roman"/>
                <w:i/>
                <w:sz w:val="26"/>
                <w:szCs w:val="26"/>
              </w:rPr>
              <w:t>5</w:t>
            </w:r>
          </w:p>
        </w:tc>
      </w:tr>
    </w:tbl>
    <w:p w:rsidR="00637822" w:rsidRPr="00DF1C38" w:rsidRDefault="00637822" w:rsidP="006E00A4">
      <w:pPr>
        <w:spacing w:line="312" w:lineRule="auto"/>
        <w:ind w:left="57" w:right="57" w:firstLine="720"/>
        <w:rPr>
          <w:rFonts w:ascii="Times New Roman" w:hAnsi="Times New Roman"/>
        </w:rPr>
      </w:pPr>
    </w:p>
    <w:p w:rsidR="00637822" w:rsidRPr="00DF1C38" w:rsidRDefault="00637822" w:rsidP="006E00A4">
      <w:pPr>
        <w:spacing w:line="312" w:lineRule="auto"/>
        <w:ind w:left="57" w:right="57" w:firstLine="720"/>
        <w:jc w:val="center"/>
        <w:rPr>
          <w:rFonts w:ascii="Times New Roman" w:hAnsi="Times New Roman"/>
          <w:b/>
        </w:rPr>
      </w:pPr>
      <w:r w:rsidRPr="00DF1C38">
        <w:rPr>
          <w:rFonts w:ascii="Times New Roman" w:hAnsi="Times New Roman"/>
          <w:b/>
        </w:rPr>
        <w:t>KẾ HOẠCH</w:t>
      </w:r>
    </w:p>
    <w:p w:rsidR="00F16494" w:rsidRPr="00DF1C38" w:rsidRDefault="00CD6572" w:rsidP="006E00A4">
      <w:pPr>
        <w:spacing w:line="312" w:lineRule="auto"/>
        <w:ind w:left="57" w:right="57" w:firstLine="720"/>
        <w:jc w:val="center"/>
        <w:rPr>
          <w:rFonts w:ascii="Times New Roman" w:hAnsi="Times New Roman"/>
          <w:b/>
        </w:rPr>
      </w:pPr>
      <w:r w:rsidRPr="00DF1C38">
        <w:rPr>
          <w:rFonts w:ascii="Times New Roman" w:hAnsi="Times New Roman"/>
          <w:b/>
          <w:lang w:val="it-IT"/>
        </w:rPr>
        <w:t>Tổ chức thi Trang trí môi trường nhóm lớp</w:t>
      </w:r>
      <w:r w:rsidR="00637822" w:rsidRPr="00DF1C38">
        <w:rPr>
          <w:rFonts w:ascii="Times New Roman" w:hAnsi="Times New Roman"/>
          <w:b/>
        </w:rPr>
        <w:t xml:space="preserve"> cấp trường</w:t>
      </w:r>
    </w:p>
    <w:p w:rsidR="00637822" w:rsidRPr="00DF1C38" w:rsidRDefault="00F16494" w:rsidP="006E00A4">
      <w:pPr>
        <w:spacing w:line="312" w:lineRule="auto"/>
        <w:ind w:left="57" w:right="57" w:firstLine="720"/>
        <w:jc w:val="center"/>
        <w:rPr>
          <w:rFonts w:ascii="Times New Roman" w:hAnsi="Times New Roman"/>
          <w:b/>
        </w:rPr>
      </w:pPr>
      <w:r w:rsidRPr="00DF1C38">
        <w:rPr>
          <w:rFonts w:ascii="Times New Roman" w:hAnsi="Times New Roman"/>
          <w:b/>
          <w:noProof/>
          <w:color w:val="000000" w:themeColor="text1"/>
        </w:rPr>
        <mc:AlternateContent>
          <mc:Choice Requires="wps">
            <w:drawing>
              <wp:anchor distT="0" distB="0" distL="114300" distR="114300" simplePos="0" relativeHeight="251662336" behindDoc="0" locked="0" layoutInCell="1" allowOverlap="1" wp14:anchorId="46702406" wp14:editId="5722E434">
                <wp:simplePos x="0" y="0"/>
                <wp:positionH relativeFrom="column">
                  <wp:posOffset>2616835</wp:posOffset>
                </wp:positionH>
                <wp:positionV relativeFrom="paragraph">
                  <wp:posOffset>217805</wp:posOffset>
                </wp:positionV>
                <wp:extent cx="11004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100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05pt,17.15pt" to="292.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" strokecolor="black [3040]"/>
            </w:pict>
          </mc:Fallback>
        </mc:AlternateContent>
      </w:r>
      <w:r w:rsidR="00637822" w:rsidRPr="00DF1C38">
        <w:rPr>
          <w:rFonts w:ascii="Times New Roman" w:hAnsi="Times New Roman"/>
          <w:b/>
        </w:rPr>
        <w:t xml:space="preserve"> </w:t>
      </w:r>
      <w:r w:rsidR="001B7639" w:rsidRPr="00DF1C38">
        <w:rPr>
          <w:rFonts w:ascii="Times New Roman" w:hAnsi="Times New Roman"/>
          <w:b/>
          <w:noProof/>
          <w:color w:val="000000" w:themeColor="text1"/>
        </w:rPr>
        <w:t>N</w:t>
      </w:r>
      <w:r w:rsidR="00637822" w:rsidRPr="00DF1C38">
        <w:rPr>
          <w:rFonts w:ascii="Times New Roman" w:hAnsi="Times New Roman"/>
          <w:b/>
          <w:noProof/>
          <w:color w:val="000000" w:themeColor="text1"/>
        </w:rPr>
        <w:t>ăm học</w:t>
      </w:r>
      <w:r w:rsidR="00637822" w:rsidRPr="00DF1C38">
        <w:rPr>
          <w:rFonts w:ascii="Times New Roman" w:hAnsi="Times New Roman"/>
          <w:b/>
        </w:rPr>
        <w:t xml:space="preserve"> 20</w:t>
      </w:r>
      <w:r w:rsidR="003B78DD" w:rsidRPr="00DF1C38">
        <w:rPr>
          <w:rFonts w:ascii="Times New Roman" w:hAnsi="Times New Roman"/>
          <w:b/>
        </w:rPr>
        <w:t>2</w:t>
      </w:r>
      <w:r w:rsidR="003C09FA">
        <w:rPr>
          <w:rFonts w:ascii="Times New Roman" w:hAnsi="Times New Roman"/>
          <w:b/>
        </w:rPr>
        <w:t>5</w:t>
      </w:r>
      <w:r w:rsidR="00CD6572" w:rsidRPr="00DF1C38">
        <w:rPr>
          <w:rFonts w:ascii="Times New Roman" w:hAnsi="Times New Roman"/>
          <w:b/>
        </w:rPr>
        <w:t xml:space="preserve"> </w:t>
      </w:r>
      <w:r w:rsidR="00637822" w:rsidRPr="00DF1C38">
        <w:rPr>
          <w:rFonts w:ascii="Times New Roman" w:hAnsi="Times New Roman"/>
          <w:b/>
        </w:rPr>
        <w:t>-</w:t>
      </w:r>
      <w:r w:rsidR="00CD6572" w:rsidRPr="00DF1C38">
        <w:rPr>
          <w:rFonts w:ascii="Times New Roman" w:hAnsi="Times New Roman"/>
          <w:b/>
        </w:rPr>
        <w:t xml:space="preserve"> </w:t>
      </w:r>
      <w:r w:rsidR="00637822" w:rsidRPr="00DF1C38">
        <w:rPr>
          <w:rFonts w:ascii="Times New Roman" w:hAnsi="Times New Roman"/>
          <w:b/>
        </w:rPr>
        <w:t>202</w:t>
      </w:r>
      <w:r w:rsidR="003C09FA">
        <w:rPr>
          <w:rFonts w:ascii="Times New Roman" w:hAnsi="Times New Roman"/>
          <w:b/>
        </w:rPr>
        <w:t>6</w:t>
      </w:r>
    </w:p>
    <w:p w:rsidR="00C05028" w:rsidRPr="00DF1C38" w:rsidRDefault="00C05028" w:rsidP="006E00A4">
      <w:pPr>
        <w:spacing w:line="312" w:lineRule="auto"/>
        <w:ind w:left="57" w:right="57" w:firstLine="720"/>
        <w:jc w:val="center"/>
        <w:rPr>
          <w:rFonts w:ascii="Times New Roman" w:hAnsi="Times New Roman"/>
          <w:b/>
        </w:rPr>
      </w:pPr>
    </w:p>
    <w:p w:rsidR="003C09FA" w:rsidRPr="001E0019" w:rsidRDefault="003C09FA" w:rsidP="003C09FA">
      <w:pPr>
        <w:spacing w:line="312" w:lineRule="auto"/>
        <w:ind w:firstLine="720"/>
        <w:jc w:val="both"/>
        <w:rPr>
          <w:rFonts w:ascii="Times New Roman" w:hAnsi="Times New Roman"/>
          <w:i/>
          <w:iCs/>
          <w:lang w:val="it-IT"/>
        </w:rPr>
      </w:pPr>
      <w:r w:rsidRPr="001E0019">
        <w:rPr>
          <w:rFonts w:ascii="Times New Roman" w:hAnsi="Times New Roman"/>
          <w:i/>
          <w:iCs/>
        </w:rPr>
        <w:t>Căn cứ Quyết định số 4400/QĐ-UBND ngày 26/08/2025 của UBND thành phố Hà Nội về việc ban hành khung kế hoạch thời gian năm học 2025 - 2026 đối với giáo dục mầm non (GDMN), giáo dục phổ thông, giáo dục thường xuyên trên địa bàn thàng phố Hà Nội.</w:t>
      </w:r>
    </w:p>
    <w:p w:rsidR="003C09FA" w:rsidRDefault="003C09FA" w:rsidP="003C09FA">
      <w:pPr>
        <w:spacing w:line="312" w:lineRule="auto"/>
        <w:ind w:firstLine="720"/>
        <w:jc w:val="both"/>
        <w:rPr>
          <w:rFonts w:ascii="Times New Roman" w:hAnsi="Times New Roman"/>
          <w:i/>
        </w:rPr>
      </w:pPr>
      <w:r w:rsidRPr="00B00CB9">
        <w:rPr>
          <w:rFonts w:ascii="Times New Roman" w:hAnsi="Times New Roman"/>
          <w:i/>
        </w:rPr>
        <w:t>Thực hiện công công văn số: 3465/SGDĐT-GDMN ngày 03/09/2025 của sở giáo dục và đào tạo về việc hướng dẫn thực hiện nhiệm vụ giáo dục mầm non năm học 2025-2026.</w:t>
      </w:r>
    </w:p>
    <w:p w:rsidR="003C09FA" w:rsidRPr="00B00CB9" w:rsidRDefault="003C09FA" w:rsidP="003C09FA">
      <w:pPr>
        <w:spacing w:line="312" w:lineRule="auto"/>
        <w:ind w:firstLine="720"/>
        <w:jc w:val="both"/>
        <w:rPr>
          <w:rFonts w:ascii="Times New Roman" w:hAnsi="Times New Roman"/>
          <w:i/>
        </w:rPr>
      </w:pPr>
      <w:r>
        <w:rPr>
          <w:rFonts w:ascii="Times New Roman" w:hAnsi="Times New Roman"/>
          <w:i/>
        </w:rPr>
        <w:t>Căn cứ kế hoạch số 110/KH-VHXH ngày 12 tháng 09 năm 2025 của phòng văn hóa xã hội xã Mỹ Đức về Nhiệm vụ, giải pháp trọng tâm lĩnh vực giáo dục và đào tạo xã Mỹ Đức năm học 2025 - 2026.</w:t>
      </w:r>
    </w:p>
    <w:p w:rsidR="0046510D" w:rsidRPr="00DF1C38" w:rsidRDefault="0046510D" w:rsidP="006E00A4">
      <w:pPr>
        <w:pStyle w:val="Vnbnnidung20"/>
        <w:shd w:val="clear" w:color="auto" w:fill="auto"/>
        <w:spacing w:before="0" w:after="0" w:line="312" w:lineRule="auto"/>
        <w:ind w:left="57" w:right="57" w:firstLine="720"/>
        <w:rPr>
          <w:rFonts w:cs="Times New Roman"/>
          <w:bCs/>
          <w:i/>
          <w:sz w:val="28"/>
          <w:szCs w:val="28"/>
        </w:rPr>
      </w:pPr>
      <w:r w:rsidRPr="00DF1C38">
        <w:rPr>
          <w:rFonts w:cs="Times New Roman"/>
          <w:i/>
          <w:sz w:val="28"/>
          <w:szCs w:val="28"/>
        </w:rPr>
        <w:t xml:space="preserve">Căn cứ vào kế hoạch </w:t>
      </w:r>
      <w:r w:rsidR="00C705A7">
        <w:rPr>
          <w:rFonts w:cs="Times New Roman"/>
          <w:i/>
          <w:sz w:val="28"/>
          <w:szCs w:val="28"/>
        </w:rPr>
        <w:t>sô 2</w:t>
      </w:r>
      <w:r w:rsidR="003C09FA">
        <w:rPr>
          <w:rFonts w:cs="Times New Roman"/>
          <w:i/>
          <w:sz w:val="28"/>
          <w:szCs w:val="28"/>
        </w:rPr>
        <w:t>6</w:t>
      </w:r>
      <w:r w:rsidR="00C705A7">
        <w:rPr>
          <w:rFonts w:cs="Times New Roman"/>
          <w:i/>
          <w:sz w:val="28"/>
          <w:szCs w:val="28"/>
        </w:rPr>
        <w:t>/</w:t>
      </w:r>
      <w:r w:rsidRPr="00DF1C38">
        <w:rPr>
          <w:rFonts w:cs="Times New Roman"/>
          <w:i/>
          <w:sz w:val="28"/>
          <w:szCs w:val="28"/>
        </w:rPr>
        <w:t>KH-MN</w:t>
      </w:r>
      <w:r w:rsidRPr="00DF1C38">
        <w:rPr>
          <w:rFonts w:cs="Times New Roman"/>
          <w:sz w:val="28"/>
          <w:szCs w:val="28"/>
        </w:rPr>
        <w:t xml:space="preserve"> </w:t>
      </w:r>
      <w:r w:rsidRPr="00DF1C38">
        <w:rPr>
          <w:rFonts w:cs="Times New Roman"/>
          <w:i/>
          <w:sz w:val="28"/>
          <w:szCs w:val="28"/>
        </w:rPr>
        <w:t xml:space="preserve">ngày </w:t>
      </w:r>
      <w:r w:rsidR="003C09FA">
        <w:rPr>
          <w:rFonts w:cs="Times New Roman"/>
          <w:i/>
          <w:sz w:val="28"/>
          <w:szCs w:val="28"/>
        </w:rPr>
        <w:t>15</w:t>
      </w:r>
      <w:r w:rsidRPr="00DF1C38">
        <w:rPr>
          <w:rFonts w:cs="Times New Roman"/>
          <w:i/>
          <w:sz w:val="28"/>
          <w:szCs w:val="28"/>
        </w:rPr>
        <w:t xml:space="preserve">  tháng </w:t>
      </w:r>
      <w:r w:rsidR="003C09FA">
        <w:rPr>
          <w:rFonts w:cs="Times New Roman"/>
          <w:i/>
          <w:sz w:val="28"/>
          <w:szCs w:val="28"/>
        </w:rPr>
        <w:t>09  năm 2025</w:t>
      </w:r>
      <w:r w:rsidRPr="00DF1C38">
        <w:rPr>
          <w:rFonts w:cs="Times New Roman"/>
          <w:i/>
          <w:sz w:val="28"/>
          <w:szCs w:val="28"/>
        </w:rPr>
        <w:t xml:space="preserve"> về </w:t>
      </w:r>
      <w:r w:rsidRPr="00DF1C38">
        <w:rPr>
          <w:rFonts w:cs="Times New Roman"/>
          <w:bCs/>
          <w:i/>
          <w:sz w:val="28"/>
          <w:szCs w:val="28"/>
        </w:rPr>
        <w:t>kế hoạch thực hiện nhiệm vụ giáo dục mầm non năm họ</w:t>
      </w:r>
      <w:r w:rsidR="003C09FA">
        <w:rPr>
          <w:rFonts w:cs="Times New Roman"/>
          <w:bCs/>
          <w:i/>
          <w:sz w:val="28"/>
          <w:szCs w:val="28"/>
        </w:rPr>
        <w:t>c 2025-2026</w:t>
      </w:r>
    </w:p>
    <w:p w:rsidR="0046510D" w:rsidRPr="00DF1C38" w:rsidRDefault="0046510D" w:rsidP="006E00A4">
      <w:pPr>
        <w:pStyle w:val="Vnbnnidung20"/>
        <w:shd w:val="clear" w:color="auto" w:fill="auto"/>
        <w:spacing w:before="0" w:after="0" w:line="312" w:lineRule="auto"/>
        <w:ind w:left="57" w:right="57" w:firstLine="720"/>
        <w:rPr>
          <w:rFonts w:cs="Times New Roman"/>
          <w:bCs/>
          <w:i/>
          <w:sz w:val="28"/>
          <w:szCs w:val="28"/>
        </w:rPr>
      </w:pPr>
      <w:r w:rsidRPr="00DF1C38">
        <w:rPr>
          <w:rFonts w:cs="Times New Roman"/>
          <w:bCs/>
          <w:i/>
          <w:sz w:val="28"/>
          <w:szCs w:val="28"/>
        </w:rPr>
        <w:t xml:space="preserve">Căn cứ vào kế hoạch hoạt động chuyên môn </w:t>
      </w:r>
      <w:proofErr w:type="gramStart"/>
      <w:r w:rsidRPr="00DF1C38">
        <w:rPr>
          <w:rFonts w:cs="Times New Roman"/>
          <w:bCs/>
          <w:i/>
          <w:sz w:val="28"/>
          <w:szCs w:val="28"/>
        </w:rPr>
        <w:t>ngày</w:t>
      </w:r>
      <w:r w:rsidRPr="00DF1C38">
        <w:rPr>
          <w:rFonts w:cs="Times New Roman"/>
          <w:i/>
          <w:sz w:val="28"/>
          <w:szCs w:val="28"/>
        </w:rPr>
        <w:t xml:space="preserve">  </w:t>
      </w:r>
      <w:r w:rsidR="003C09FA">
        <w:rPr>
          <w:rFonts w:cs="Times New Roman"/>
          <w:i/>
          <w:sz w:val="28"/>
          <w:szCs w:val="28"/>
        </w:rPr>
        <w:t>2</w:t>
      </w:r>
      <w:r w:rsidR="00825265">
        <w:rPr>
          <w:rFonts w:cs="Times New Roman"/>
          <w:i/>
          <w:sz w:val="28"/>
          <w:szCs w:val="28"/>
        </w:rPr>
        <w:t>2</w:t>
      </w:r>
      <w:proofErr w:type="gramEnd"/>
      <w:r w:rsidRPr="00DF1C38">
        <w:rPr>
          <w:rFonts w:cs="Times New Roman"/>
          <w:i/>
          <w:sz w:val="28"/>
          <w:szCs w:val="28"/>
        </w:rPr>
        <w:t xml:space="preserve">  tháng 10 năm 202</w:t>
      </w:r>
      <w:r w:rsidR="003C09FA">
        <w:rPr>
          <w:rFonts w:cs="Times New Roman"/>
          <w:i/>
          <w:sz w:val="28"/>
          <w:szCs w:val="28"/>
        </w:rPr>
        <w:t>5</w:t>
      </w:r>
      <w:r w:rsidRPr="00DF1C38">
        <w:rPr>
          <w:rFonts w:cs="Times New Roman"/>
          <w:i/>
          <w:sz w:val="28"/>
          <w:szCs w:val="28"/>
        </w:rPr>
        <w:t xml:space="preserve">                        </w:t>
      </w:r>
    </w:p>
    <w:p w:rsidR="0046510D" w:rsidRPr="00DF1C38" w:rsidRDefault="0046510D" w:rsidP="006E00A4">
      <w:pPr>
        <w:spacing w:line="312" w:lineRule="auto"/>
        <w:ind w:left="57" w:right="57" w:firstLine="720"/>
        <w:jc w:val="both"/>
        <w:rPr>
          <w:rFonts w:ascii="Times New Roman" w:hAnsi="Times New Roman"/>
          <w:i/>
          <w:lang w:val="it-IT"/>
        </w:rPr>
      </w:pPr>
      <w:r w:rsidRPr="00DF1C38">
        <w:rPr>
          <w:rFonts w:ascii="Times New Roman" w:hAnsi="Times New Roman"/>
          <w:i/>
          <w:lang w:val="it-IT"/>
        </w:rPr>
        <w:t>Căn cứ vào tình hình thực tế trường Mầm non An Phú A. Tổ chuyên môn xây dựng kế hoạch “Chấm thi trang trí m</w:t>
      </w:r>
      <w:r w:rsidR="006D6751">
        <w:rPr>
          <w:rFonts w:ascii="Times New Roman" w:hAnsi="Times New Roman"/>
          <w:i/>
          <w:lang w:val="it-IT"/>
        </w:rPr>
        <w:t>ôi trường nhóm lớp” năm học 2025 - 2026</w:t>
      </w:r>
      <w:r w:rsidRPr="00DF1C38">
        <w:rPr>
          <w:rFonts w:ascii="Times New Roman" w:hAnsi="Times New Roman"/>
          <w:i/>
          <w:lang w:val="it-IT"/>
        </w:rPr>
        <w:t xml:space="preserve"> như sau:</w:t>
      </w:r>
    </w:p>
    <w:p w:rsidR="00C05028" w:rsidRPr="00DF1C38" w:rsidRDefault="005F29E8" w:rsidP="006E00A4">
      <w:pPr>
        <w:spacing w:line="312" w:lineRule="auto"/>
        <w:ind w:left="57" w:right="57" w:firstLine="720"/>
        <w:jc w:val="both"/>
        <w:rPr>
          <w:rFonts w:ascii="Times New Roman" w:hAnsi="Times New Roman"/>
          <w:b/>
          <w:lang w:val="pt-BR"/>
        </w:rPr>
      </w:pPr>
      <w:r w:rsidRPr="00DF1C38">
        <w:rPr>
          <w:rFonts w:ascii="Times New Roman" w:hAnsi="Times New Roman"/>
          <w:b/>
          <w:lang w:val="pt-BR"/>
        </w:rPr>
        <w:t xml:space="preserve">I. </w:t>
      </w:r>
      <w:r w:rsidR="00C05028" w:rsidRPr="00DF1C38">
        <w:rPr>
          <w:rFonts w:ascii="Times New Roman" w:hAnsi="Times New Roman"/>
          <w:b/>
          <w:lang w:val="pt-BR"/>
        </w:rPr>
        <w:t>MỤC ĐÍCH YÊU CẦU CỦA HỘI THI</w:t>
      </w:r>
    </w:p>
    <w:p w:rsidR="00C05028" w:rsidRPr="00DF1C38" w:rsidRDefault="005F29E8" w:rsidP="006E00A4">
      <w:pPr>
        <w:pStyle w:val="ListParagraph"/>
        <w:tabs>
          <w:tab w:val="left" w:pos="709"/>
        </w:tabs>
        <w:spacing w:line="312" w:lineRule="auto"/>
        <w:ind w:left="57" w:right="57" w:firstLine="720"/>
        <w:jc w:val="both"/>
        <w:rPr>
          <w:rFonts w:ascii="Times New Roman" w:hAnsi="Times New Roman"/>
          <w:b/>
          <w:lang w:val="pt-BR"/>
        </w:rPr>
      </w:pPr>
      <w:r w:rsidRPr="00DF1C38">
        <w:rPr>
          <w:rFonts w:ascii="Times New Roman" w:hAnsi="Times New Roman"/>
          <w:b/>
          <w:lang w:val="pt-BR"/>
        </w:rPr>
        <w:t xml:space="preserve">1. </w:t>
      </w:r>
      <w:r w:rsidR="00C05028" w:rsidRPr="00DF1C38">
        <w:rPr>
          <w:rFonts w:ascii="Times New Roman" w:hAnsi="Times New Roman"/>
          <w:b/>
          <w:lang w:val="pt-BR"/>
        </w:rPr>
        <w:t>Mục đích.</w:t>
      </w:r>
    </w:p>
    <w:p w:rsidR="00B12BB3" w:rsidRPr="00DF1C38" w:rsidRDefault="00B12BB3" w:rsidP="006E00A4">
      <w:pPr>
        <w:pStyle w:val="NormalWeb"/>
        <w:shd w:val="clear" w:color="auto" w:fill="FFFFFF"/>
        <w:spacing w:before="0" w:beforeAutospacing="0" w:after="0" w:afterAutospacing="0" w:line="312" w:lineRule="auto"/>
        <w:ind w:left="57" w:right="57" w:firstLine="720"/>
        <w:jc w:val="both"/>
        <w:rPr>
          <w:color w:val="1C1C1C"/>
          <w:sz w:val="28"/>
          <w:szCs w:val="28"/>
        </w:rPr>
      </w:pPr>
      <w:r w:rsidRPr="00DF1C38">
        <w:rPr>
          <w:color w:val="1C1C1C"/>
          <w:sz w:val="28"/>
          <w:szCs w:val="28"/>
        </w:rPr>
        <w:t xml:space="preserve"> - Tạo môi trường học tập thân thiện, </w:t>
      </w:r>
      <w:proofErr w:type="gramStart"/>
      <w:r w:rsidRPr="00DF1C38">
        <w:rPr>
          <w:color w:val="1C1C1C"/>
          <w:sz w:val="28"/>
          <w:szCs w:val="28"/>
        </w:rPr>
        <w:t>thu</w:t>
      </w:r>
      <w:proofErr w:type="gramEnd"/>
      <w:r w:rsidRPr="00DF1C38">
        <w:rPr>
          <w:color w:val="1C1C1C"/>
          <w:sz w:val="28"/>
          <w:szCs w:val="28"/>
        </w:rPr>
        <w:t xml:space="preserve"> hút các cháu thêm gắn bó, yêu trường,</w:t>
      </w:r>
      <w:r w:rsidR="005278B6" w:rsidRPr="00DF1C38">
        <w:rPr>
          <w:color w:val="1C1C1C"/>
          <w:sz w:val="28"/>
          <w:szCs w:val="28"/>
        </w:rPr>
        <w:t xml:space="preserve"> yêu</w:t>
      </w:r>
      <w:r w:rsidRPr="00DF1C38">
        <w:rPr>
          <w:color w:val="1C1C1C"/>
          <w:sz w:val="28"/>
          <w:szCs w:val="28"/>
        </w:rPr>
        <w:t xml:space="preserve"> lớp.</w:t>
      </w:r>
    </w:p>
    <w:p w:rsidR="00B12BB3" w:rsidRPr="00DF1C38" w:rsidRDefault="005278B6" w:rsidP="006E00A4">
      <w:pPr>
        <w:pStyle w:val="NormalWeb"/>
        <w:shd w:val="clear" w:color="auto" w:fill="FFFFFF"/>
        <w:spacing w:before="0" w:beforeAutospacing="0" w:after="0" w:afterAutospacing="0" w:line="312" w:lineRule="auto"/>
        <w:ind w:left="57" w:right="57" w:firstLine="720"/>
        <w:jc w:val="both"/>
        <w:rPr>
          <w:color w:val="1C1C1C"/>
          <w:sz w:val="28"/>
          <w:szCs w:val="28"/>
        </w:rPr>
      </w:pPr>
      <w:r w:rsidRPr="00DF1C38">
        <w:rPr>
          <w:color w:val="1C1C1C"/>
          <w:sz w:val="28"/>
          <w:szCs w:val="28"/>
        </w:rPr>
        <w:t> </w:t>
      </w:r>
      <w:r w:rsidR="00B12BB3" w:rsidRPr="00DF1C38">
        <w:rPr>
          <w:color w:val="1C1C1C"/>
          <w:sz w:val="28"/>
          <w:szCs w:val="28"/>
        </w:rPr>
        <w:t>- Trao đổi thông tin của lớp học, tạo hứng thú cho quá trình dạy và học.</w:t>
      </w:r>
    </w:p>
    <w:p w:rsidR="00B12BB3" w:rsidRPr="00DF1C38" w:rsidRDefault="005278B6" w:rsidP="006E00A4">
      <w:pPr>
        <w:pStyle w:val="NormalWeb"/>
        <w:shd w:val="clear" w:color="auto" w:fill="FFFFFF"/>
        <w:spacing w:before="0" w:beforeAutospacing="0" w:after="0" w:afterAutospacing="0" w:line="312" w:lineRule="auto"/>
        <w:ind w:left="57" w:right="57" w:firstLine="720"/>
        <w:jc w:val="both"/>
        <w:rPr>
          <w:color w:val="1C1C1C"/>
          <w:sz w:val="28"/>
          <w:szCs w:val="28"/>
        </w:rPr>
      </w:pPr>
      <w:r w:rsidRPr="00DF1C38">
        <w:rPr>
          <w:color w:val="1C1C1C"/>
          <w:sz w:val="28"/>
          <w:szCs w:val="28"/>
        </w:rPr>
        <w:t> </w:t>
      </w:r>
      <w:r w:rsidR="00B12BB3" w:rsidRPr="00DF1C38">
        <w:rPr>
          <w:color w:val="1C1C1C"/>
          <w:sz w:val="28"/>
          <w:szCs w:val="28"/>
        </w:rPr>
        <w:t>- Phát huy tính tích cực, chủ động, sáng tạo của trẻ.</w:t>
      </w:r>
    </w:p>
    <w:p w:rsidR="00B12BB3" w:rsidRPr="00DF1C38" w:rsidRDefault="005278B6" w:rsidP="006E00A4">
      <w:pPr>
        <w:pStyle w:val="NormalWeb"/>
        <w:shd w:val="clear" w:color="auto" w:fill="FFFFFF"/>
        <w:spacing w:before="0" w:beforeAutospacing="0" w:after="0" w:afterAutospacing="0" w:line="312" w:lineRule="auto"/>
        <w:ind w:left="57" w:right="57" w:firstLine="720"/>
        <w:jc w:val="both"/>
        <w:rPr>
          <w:color w:val="1C1C1C"/>
          <w:sz w:val="28"/>
          <w:szCs w:val="28"/>
        </w:rPr>
      </w:pPr>
      <w:r w:rsidRPr="00DF1C38">
        <w:rPr>
          <w:color w:val="1C1C1C"/>
          <w:sz w:val="28"/>
          <w:szCs w:val="28"/>
        </w:rPr>
        <w:t xml:space="preserve"> - </w:t>
      </w:r>
      <w:r w:rsidR="00B12BB3" w:rsidRPr="00DF1C38">
        <w:rPr>
          <w:color w:val="1C1C1C"/>
          <w:sz w:val="28"/>
          <w:szCs w:val="28"/>
        </w:rPr>
        <w:t>Giúp giáo viên rèn luyện kỹ năng trang trí lớp, nâng cao khả năng sáng tạo và làm tốt công tác tuyên truyền huy động phụ huynh học sinh cùng tham gia phù hợp với điều kiện thực tế của địa phương.</w:t>
      </w:r>
    </w:p>
    <w:p w:rsidR="005F29E8" w:rsidRPr="00DF1C38" w:rsidRDefault="00CB7510" w:rsidP="006E00A4">
      <w:pPr>
        <w:spacing w:line="312" w:lineRule="auto"/>
        <w:ind w:left="57" w:right="57" w:firstLine="720"/>
        <w:jc w:val="both"/>
        <w:rPr>
          <w:rFonts w:ascii="Times New Roman" w:hAnsi="Times New Roman"/>
          <w:b/>
        </w:rPr>
      </w:pPr>
      <w:r w:rsidRPr="00DF1C38">
        <w:rPr>
          <w:rFonts w:ascii="Times New Roman" w:hAnsi="Times New Roman"/>
          <w:b/>
        </w:rPr>
        <w:lastRenderedPageBreak/>
        <w:t xml:space="preserve">2. </w:t>
      </w:r>
      <w:r w:rsidR="005F29E8" w:rsidRPr="00DF1C38">
        <w:rPr>
          <w:rFonts w:ascii="Times New Roman" w:hAnsi="Times New Roman"/>
          <w:b/>
        </w:rPr>
        <w:t>Yêu cầu hội thi.</w:t>
      </w:r>
    </w:p>
    <w:p w:rsidR="00B12BB3" w:rsidRPr="00DF1C38" w:rsidRDefault="00B12BB3" w:rsidP="006E00A4">
      <w:pPr>
        <w:pStyle w:val="NormalWeb"/>
        <w:shd w:val="clear" w:color="auto" w:fill="FFFFFF"/>
        <w:spacing w:before="0" w:beforeAutospacing="0" w:after="0" w:afterAutospacing="0" w:line="312" w:lineRule="auto"/>
        <w:ind w:left="57" w:right="57" w:firstLine="720"/>
        <w:jc w:val="both"/>
        <w:rPr>
          <w:color w:val="1C1C1C"/>
          <w:sz w:val="28"/>
          <w:szCs w:val="28"/>
        </w:rPr>
      </w:pPr>
      <w:r w:rsidRPr="00DF1C38">
        <w:rPr>
          <w:color w:val="1C1C1C"/>
          <w:sz w:val="28"/>
          <w:szCs w:val="28"/>
        </w:rPr>
        <w:t xml:space="preserve">Trang trí, bố trí các góc hoạt động phù hợp </w:t>
      </w:r>
      <w:proofErr w:type="gramStart"/>
      <w:r w:rsidRPr="00DF1C38">
        <w:rPr>
          <w:color w:val="1C1C1C"/>
          <w:sz w:val="28"/>
          <w:szCs w:val="28"/>
        </w:rPr>
        <w:t>theo</w:t>
      </w:r>
      <w:proofErr w:type="gramEnd"/>
      <w:r w:rsidRPr="00DF1C38">
        <w:rPr>
          <w:color w:val="1C1C1C"/>
          <w:sz w:val="28"/>
          <w:szCs w:val="28"/>
        </w:rPr>
        <w:t xml:space="preserve"> từng chủ đề, đảm bảo thẩm mỹ. Thường xuyên bổ sung học liệu mới cho các góc, có góc mở và nguyên vật liệu mở cho trẻ hoạt động;</w:t>
      </w:r>
    </w:p>
    <w:p w:rsidR="00B12BB3" w:rsidRPr="00DF1C38" w:rsidRDefault="00B12BB3" w:rsidP="006E00A4">
      <w:pPr>
        <w:pStyle w:val="NormalWeb"/>
        <w:shd w:val="clear" w:color="auto" w:fill="FFFFFF"/>
        <w:spacing w:before="0" w:beforeAutospacing="0" w:after="0" w:afterAutospacing="0" w:line="312" w:lineRule="auto"/>
        <w:ind w:left="57" w:right="57" w:firstLine="720"/>
        <w:jc w:val="both"/>
        <w:rPr>
          <w:color w:val="1C1C1C"/>
          <w:sz w:val="28"/>
          <w:szCs w:val="28"/>
        </w:rPr>
      </w:pPr>
      <w:r w:rsidRPr="00DF1C38">
        <w:rPr>
          <w:color w:val="1C1C1C"/>
          <w:sz w:val="28"/>
          <w:szCs w:val="28"/>
        </w:rPr>
        <w:t xml:space="preserve">Sắp xếp các góc chơi hợp lý </w:t>
      </w:r>
      <w:proofErr w:type="gramStart"/>
      <w:r w:rsidRPr="00DF1C38">
        <w:rPr>
          <w:color w:val="1C1C1C"/>
          <w:sz w:val="28"/>
          <w:szCs w:val="28"/>
        </w:rPr>
        <w:t>theo</w:t>
      </w:r>
      <w:proofErr w:type="gramEnd"/>
      <w:r w:rsidRPr="00DF1C38">
        <w:rPr>
          <w:color w:val="1C1C1C"/>
          <w:sz w:val="28"/>
          <w:szCs w:val="28"/>
        </w:rPr>
        <w:t xml:space="preserve"> điều kiện của nhóm, lớp, để giáo viên có thể quan sát được trẻ thường xuyên dễ dàng;</w:t>
      </w:r>
    </w:p>
    <w:p w:rsidR="00B12BB3" w:rsidRPr="00DF1C38" w:rsidRDefault="00B12BB3" w:rsidP="006E00A4">
      <w:pPr>
        <w:pStyle w:val="NormalWeb"/>
        <w:shd w:val="clear" w:color="auto" w:fill="FFFFFF"/>
        <w:spacing w:before="0" w:beforeAutospacing="0" w:after="0" w:afterAutospacing="0" w:line="312" w:lineRule="auto"/>
        <w:ind w:left="57" w:right="57" w:firstLine="720"/>
        <w:rPr>
          <w:color w:val="1C1C1C"/>
          <w:sz w:val="28"/>
          <w:szCs w:val="28"/>
        </w:rPr>
      </w:pPr>
      <w:proofErr w:type="gramStart"/>
      <w:r w:rsidRPr="00DF1C38">
        <w:rPr>
          <w:color w:val="1C1C1C"/>
          <w:sz w:val="28"/>
          <w:szCs w:val="28"/>
        </w:rPr>
        <w:t>Vật liệu, đồ dùng, đồ chơi bố trí vừa tầm với của trẻ để trẻ lấy cất đồ chơi dễ dàng.</w:t>
      </w:r>
      <w:proofErr w:type="gramEnd"/>
    </w:p>
    <w:p w:rsidR="00B12BB3" w:rsidRPr="00DF1C38" w:rsidRDefault="00B12BB3" w:rsidP="006E00A4">
      <w:pPr>
        <w:pStyle w:val="NormalWeb"/>
        <w:shd w:val="clear" w:color="auto" w:fill="FFFFFF"/>
        <w:spacing w:before="0" w:beforeAutospacing="0" w:after="0" w:afterAutospacing="0" w:line="312" w:lineRule="auto"/>
        <w:ind w:left="57" w:right="57" w:firstLine="720"/>
        <w:rPr>
          <w:color w:val="1C1C1C"/>
          <w:sz w:val="28"/>
          <w:szCs w:val="28"/>
        </w:rPr>
      </w:pPr>
      <w:proofErr w:type="gramStart"/>
      <w:r w:rsidRPr="00DF1C38">
        <w:rPr>
          <w:color w:val="1C1C1C"/>
          <w:sz w:val="28"/>
          <w:szCs w:val="28"/>
        </w:rPr>
        <w:t>Biết sử dụng sản phẩm tự làm của cô và trẻ để trang trí môi trường học tập một cách phù hợp.</w:t>
      </w:r>
      <w:proofErr w:type="gramEnd"/>
    </w:p>
    <w:p w:rsidR="00B12BB3" w:rsidRPr="00DF1C38" w:rsidRDefault="00B12BB3" w:rsidP="006E00A4">
      <w:pPr>
        <w:pStyle w:val="NormalWeb"/>
        <w:shd w:val="clear" w:color="auto" w:fill="FFFFFF"/>
        <w:spacing w:before="0" w:beforeAutospacing="0" w:after="0" w:afterAutospacing="0" w:line="312" w:lineRule="auto"/>
        <w:ind w:left="57" w:right="57" w:firstLine="720"/>
        <w:rPr>
          <w:color w:val="1C1C1C"/>
          <w:sz w:val="28"/>
          <w:szCs w:val="28"/>
        </w:rPr>
      </w:pPr>
      <w:r w:rsidRPr="00DF1C38">
        <w:rPr>
          <w:color w:val="1C1C1C"/>
          <w:sz w:val="28"/>
          <w:szCs w:val="28"/>
        </w:rPr>
        <w:t>Phát huy sáng kiến của cán bộ giáo viên trong việc trang trí, sắp xếp lớp học xanh</w:t>
      </w:r>
      <w:r w:rsidR="00D66EA5">
        <w:rPr>
          <w:color w:val="1C1C1C"/>
          <w:sz w:val="28"/>
          <w:szCs w:val="28"/>
        </w:rPr>
        <w:t xml:space="preserve"> </w:t>
      </w:r>
      <w:r w:rsidRPr="00DF1C38">
        <w:rPr>
          <w:color w:val="1C1C1C"/>
          <w:sz w:val="28"/>
          <w:szCs w:val="28"/>
        </w:rPr>
        <w:t>-</w:t>
      </w:r>
      <w:r w:rsidR="00D66EA5">
        <w:rPr>
          <w:color w:val="1C1C1C"/>
          <w:sz w:val="28"/>
          <w:szCs w:val="28"/>
        </w:rPr>
        <w:t xml:space="preserve"> </w:t>
      </w:r>
      <w:r w:rsidRPr="00DF1C38">
        <w:rPr>
          <w:color w:val="1C1C1C"/>
          <w:sz w:val="28"/>
          <w:szCs w:val="28"/>
        </w:rPr>
        <w:t>sạch</w:t>
      </w:r>
      <w:r w:rsidR="00D66EA5">
        <w:rPr>
          <w:color w:val="1C1C1C"/>
          <w:sz w:val="28"/>
          <w:szCs w:val="28"/>
        </w:rPr>
        <w:t xml:space="preserve"> </w:t>
      </w:r>
      <w:r w:rsidRPr="00DF1C38">
        <w:rPr>
          <w:color w:val="1C1C1C"/>
          <w:sz w:val="28"/>
          <w:szCs w:val="28"/>
        </w:rPr>
        <w:t>-</w:t>
      </w:r>
      <w:r w:rsidR="00D66EA5">
        <w:rPr>
          <w:color w:val="1C1C1C"/>
          <w:sz w:val="28"/>
          <w:szCs w:val="28"/>
        </w:rPr>
        <w:t xml:space="preserve"> </w:t>
      </w:r>
      <w:r w:rsidRPr="00DF1C38">
        <w:rPr>
          <w:color w:val="1C1C1C"/>
          <w:sz w:val="28"/>
          <w:szCs w:val="28"/>
        </w:rPr>
        <w:t xml:space="preserve">đẹp, </w:t>
      </w:r>
      <w:proofErr w:type="gramStart"/>
      <w:r w:rsidRPr="00DF1C38">
        <w:rPr>
          <w:color w:val="1C1C1C"/>
          <w:sz w:val="28"/>
          <w:szCs w:val="28"/>
        </w:rPr>
        <w:t>an</w:t>
      </w:r>
      <w:proofErr w:type="gramEnd"/>
      <w:r w:rsidRPr="00DF1C38">
        <w:rPr>
          <w:color w:val="1C1C1C"/>
          <w:sz w:val="28"/>
          <w:szCs w:val="28"/>
        </w:rPr>
        <w:t xml:space="preserve"> toàn và thân thiện đối với trẻ.</w:t>
      </w:r>
    </w:p>
    <w:p w:rsidR="00DF5E13" w:rsidRPr="00DF1C38" w:rsidRDefault="001B7639" w:rsidP="009C567A">
      <w:pPr>
        <w:spacing w:line="312" w:lineRule="auto"/>
        <w:ind w:right="57" w:firstLine="284"/>
        <w:jc w:val="both"/>
        <w:rPr>
          <w:rFonts w:ascii="Times New Roman" w:hAnsi="Times New Roman"/>
          <w:b/>
          <w:lang w:val="pt-BR"/>
        </w:rPr>
      </w:pPr>
      <w:r w:rsidRPr="00DF1C38">
        <w:rPr>
          <w:rFonts w:ascii="Times New Roman" w:hAnsi="Times New Roman"/>
          <w:b/>
          <w:lang w:val="pt-BR"/>
        </w:rPr>
        <w:t xml:space="preserve">1. </w:t>
      </w:r>
      <w:r w:rsidR="00DF5E13" w:rsidRPr="00DF1C38">
        <w:rPr>
          <w:rFonts w:ascii="Times New Roman" w:hAnsi="Times New Roman"/>
          <w:b/>
          <w:lang w:val="pt-BR"/>
        </w:rPr>
        <w:t>Đối với giáo viên</w:t>
      </w:r>
    </w:p>
    <w:p w:rsidR="00B12BB3" w:rsidRPr="00DF1C38" w:rsidRDefault="00B12BB3" w:rsidP="006E00A4">
      <w:pPr>
        <w:pStyle w:val="NormalWeb"/>
        <w:shd w:val="clear" w:color="auto" w:fill="FFFFFF"/>
        <w:spacing w:before="0" w:beforeAutospacing="0" w:after="0" w:afterAutospacing="0" w:line="312" w:lineRule="auto"/>
        <w:ind w:left="57" w:right="57" w:firstLine="227"/>
        <w:rPr>
          <w:color w:val="1C1C1C"/>
          <w:sz w:val="28"/>
          <w:szCs w:val="28"/>
        </w:rPr>
      </w:pPr>
      <w:r w:rsidRPr="00DF1C38">
        <w:rPr>
          <w:color w:val="1C1C1C"/>
          <w:sz w:val="28"/>
          <w:szCs w:val="28"/>
        </w:rPr>
        <w:t xml:space="preserve">- </w:t>
      </w:r>
      <w:r w:rsidR="005D7578">
        <w:rPr>
          <w:color w:val="1C1C1C"/>
          <w:sz w:val="28"/>
          <w:szCs w:val="28"/>
        </w:rPr>
        <w:t>13</w:t>
      </w:r>
      <w:r w:rsidR="00D66EA5">
        <w:rPr>
          <w:color w:val="1C1C1C"/>
          <w:sz w:val="28"/>
          <w:szCs w:val="28"/>
        </w:rPr>
        <w:t>/1</w:t>
      </w:r>
      <w:r w:rsidR="005D7578">
        <w:rPr>
          <w:color w:val="1C1C1C"/>
          <w:sz w:val="28"/>
          <w:szCs w:val="28"/>
        </w:rPr>
        <w:t>3</w:t>
      </w:r>
      <w:r w:rsidRPr="00DF1C38">
        <w:rPr>
          <w:color w:val="1C1C1C"/>
          <w:sz w:val="28"/>
          <w:szCs w:val="28"/>
        </w:rPr>
        <w:t xml:space="preserve"> lớp tham gia dự thi.</w:t>
      </w:r>
    </w:p>
    <w:p w:rsidR="00B12BB3" w:rsidRPr="00DF1C38" w:rsidRDefault="00B12BB3" w:rsidP="006E00A4">
      <w:pPr>
        <w:pStyle w:val="NormalWeb"/>
        <w:shd w:val="clear" w:color="auto" w:fill="FFFFFF"/>
        <w:spacing w:before="0" w:beforeAutospacing="0" w:after="0" w:afterAutospacing="0" w:line="312" w:lineRule="auto"/>
        <w:ind w:left="57" w:right="57" w:firstLine="227"/>
        <w:rPr>
          <w:color w:val="1C1C1C"/>
          <w:sz w:val="28"/>
          <w:szCs w:val="28"/>
        </w:rPr>
      </w:pPr>
      <w:r w:rsidRPr="00DF1C38">
        <w:rPr>
          <w:color w:val="1C1C1C"/>
          <w:sz w:val="28"/>
          <w:szCs w:val="28"/>
        </w:rPr>
        <w:t>- Thời gian triển khai thực hiện: T</w:t>
      </w:r>
      <w:r w:rsidR="005D7578">
        <w:rPr>
          <w:color w:val="1C1C1C"/>
          <w:sz w:val="28"/>
          <w:szCs w:val="28"/>
        </w:rPr>
        <w:t>ừ 22</w:t>
      </w:r>
      <w:r w:rsidRPr="00DF1C38">
        <w:rPr>
          <w:color w:val="1C1C1C"/>
          <w:sz w:val="28"/>
          <w:szCs w:val="28"/>
        </w:rPr>
        <w:t xml:space="preserve"> tháng</w:t>
      </w:r>
      <w:r w:rsidR="005D7578">
        <w:rPr>
          <w:color w:val="1C1C1C"/>
          <w:sz w:val="28"/>
          <w:szCs w:val="28"/>
        </w:rPr>
        <w:t xml:space="preserve"> 9 đến 10/</w:t>
      </w:r>
      <w:r w:rsidRPr="00DF1C38">
        <w:rPr>
          <w:color w:val="1C1C1C"/>
          <w:sz w:val="28"/>
          <w:szCs w:val="28"/>
        </w:rPr>
        <w:t xml:space="preserve"> </w:t>
      </w:r>
      <w:r w:rsidR="005D7578">
        <w:rPr>
          <w:color w:val="1C1C1C"/>
          <w:sz w:val="28"/>
          <w:szCs w:val="28"/>
        </w:rPr>
        <w:t>10/2025</w:t>
      </w:r>
      <w:r w:rsidRPr="00DF1C38">
        <w:rPr>
          <w:color w:val="1C1C1C"/>
          <w:sz w:val="28"/>
          <w:szCs w:val="28"/>
        </w:rPr>
        <w:t>.</w:t>
      </w:r>
    </w:p>
    <w:p w:rsidR="00B12BB3" w:rsidRPr="00DF1C38" w:rsidRDefault="00B12BB3" w:rsidP="006E00A4">
      <w:pPr>
        <w:pStyle w:val="NormalWeb"/>
        <w:shd w:val="clear" w:color="auto" w:fill="FFFFFF"/>
        <w:spacing w:before="0" w:beforeAutospacing="0" w:after="0" w:afterAutospacing="0" w:line="312" w:lineRule="auto"/>
        <w:ind w:left="57" w:right="57" w:firstLine="227"/>
        <w:rPr>
          <w:color w:val="1C1C1C"/>
          <w:sz w:val="28"/>
          <w:szCs w:val="28"/>
        </w:rPr>
      </w:pPr>
      <w:r w:rsidRPr="00DF1C38">
        <w:rPr>
          <w:color w:val="1C1C1C"/>
          <w:sz w:val="28"/>
          <w:szCs w:val="28"/>
        </w:rPr>
        <w:t xml:space="preserve">- Thời gian chấm thi: 8 giờ ngày </w:t>
      </w:r>
      <w:r w:rsidR="005D7578">
        <w:rPr>
          <w:color w:val="1C1C1C"/>
          <w:sz w:val="28"/>
          <w:szCs w:val="28"/>
        </w:rPr>
        <w:t>10</w:t>
      </w:r>
      <w:r w:rsidR="00C705A7">
        <w:rPr>
          <w:color w:val="1C1C1C"/>
          <w:sz w:val="28"/>
          <w:szCs w:val="28"/>
        </w:rPr>
        <w:t>/10/202</w:t>
      </w:r>
      <w:r w:rsidR="005D7578">
        <w:rPr>
          <w:color w:val="1C1C1C"/>
          <w:sz w:val="28"/>
          <w:szCs w:val="28"/>
        </w:rPr>
        <w:t>5</w:t>
      </w:r>
      <w:r w:rsidRPr="00DF1C38">
        <w:rPr>
          <w:color w:val="1C1C1C"/>
          <w:sz w:val="28"/>
          <w:szCs w:val="28"/>
        </w:rPr>
        <w:t xml:space="preserve"> (chấm tại lớp học).</w:t>
      </w:r>
    </w:p>
    <w:p w:rsidR="005278B6" w:rsidRPr="00DF1C38" w:rsidRDefault="005278B6" w:rsidP="009C567A">
      <w:pPr>
        <w:pStyle w:val="NormalWeb"/>
        <w:shd w:val="clear" w:color="auto" w:fill="FFFFFF"/>
        <w:spacing w:before="0" w:beforeAutospacing="0" w:after="0" w:afterAutospacing="0" w:line="312" w:lineRule="auto"/>
        <w:ind w:right="57" w:firstLine="284"/>
        <w:jc w:val="both"/>
        <w:rPr>
          <w:color w:val="1C1C1C"/>
          <w:sz w:val="28"/>
          <w:szCs w:val="28"/>
        </w:rPr>
      </w:pPr>
      <w:bookmarkStart w:id="0" w:name="_GoBack"/>
      <w:bookmarkEnd w:id="0"/>
      <w:r w:rsidRPr="00DF1C38">
        <w:rPr>
          <w:rStyle w:val="Strong"/>
          <w:color w:val="1C1C1C"/>
          <w:sz w:val="28"/>
          <w:szCs w:val="28"/>
        </w:rPr>
        <w:t>III. NỘI DUNG THỰC HIỆN:</w:t>
      </w:r>
    </w:p>
    <w:p w:rsidR="005278B6" w:rsidRDefault="00C705A7"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Pr>
          <w:color w:val="1C1C1C"/>
          <w:sz w:val="28"/>
          <w:szCs w:val="28"/>
        </w:rPr>
        <w:t xml:space="preserve">- </w:t>
      </w:r>
      <w:r w:rsidR="005278B6" w:rsidRPr="00DF1C38">
        <w:rPr>
          <w:color w:val="1C1C1C"/>
          <w:sz w:val="28"/>
          <w:szCs w:val="28"/>
        </w:rPr>
        <w:t xml:space="preserve">Trang trí </w:t>
      </w:r>
      <w:r>
        <w:rPr>
          <w:color w:val="1C1C1C"/>
          <w:sz w:val="28"/>
          <w:szCs w:val="28"/>
        </w:rPr>
        <w:t>phù hợp với tình hình thực tế của lớp, của trẻ và địa phương</w:t>
      </w:r>
    </w:p>
    <w:p w:rsidR="00C705A7" w:rsidRDefault="00C705A7"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Pr>
          <w:color w:val="1C1C1C"/>
          <w:sz w:val="28"/>
          <w:szCs w:val="28"/>
        </w:rPr>
        <w:t>- Sắp xếp khoa học, sạch sẽ, gọn ngàng</w:t>
      </w:r>
    </w:p>
    <w:p w:rsidR="00C705A7" w:rsidRDefault="00C705A7"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Pr>
          <w:color w:val="1C1C1C"/>
          <w:sz w:val="28"/>
          <w:szCs w:val="28"/>
        </w:rPr>
        <w:t>- Đồ dùng, đồ chơi đẹp, sáng tạo, phong phú, đa dạngvà có tính sử dụng cao</w:t>
      </w:r>
    </w:p>
    <w:p w:rsidR="00C705A7" w:rsidRDefault="00C705A7"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Pr>
          <w:color w:val="1C1C1C"/>
          <w:sz w:val="28"/>
          <w:szCs w:val="28"/>
        </w:rPr>
        <w:t xml:space="preserve">- Sắp xếp các góc động </w:t>
      </w:r>
      <w:r w:rsidR="00FC2ADC">
        <w:rPr>
          <w:color w:val="1C1C1C"/>
          <w:sz w:val="28"/>
          <w:szCs w:val="28"/>
        </w:rPr>
        <w:t>-</w:t>
      </w:r>
      <w:r>
        <w:rPr>
          <w:color w:val="1C1C1C"/>
          <w:sz w:val="28"/>
          <w:szCs w:val="28"/>
        </w:rPr>
        <w:t xml:space="preserve"> tĩnh phù hợp</w:t>
      </w:r>
    </w:p>
    <w:p w:rsidR="00C705A7" w:rsidRPr="00DF1C38" w:rsidRDefault="00C705A7"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Pr>
          <w:color w:val="1C1C1C"/>
          <w:sz w:val="28"/>
          <w:szCs w:val="28"/>
        </w:rPr>
        <w:t>- Góc trang trí mở trẻ được hoạt động hàng ngàng</w:t>
      </w:r>
    </w:p>
    <w:p w:rsidR="005278B6" w:rsidRPr="00DF1C38" w:rsidRDefault="00073E2D" w:rsidP="006E00A4">
      <w:pPr>
        <w:pStyle w:val="NormalWeb"/>
        <w:shd w:val="clear" w:color="auto" w:fill="FFFFFF"/>
        <w:spacing w:before="0" w:beforeAutospacing="0" w:after="0" w:afterAutospacing="0" w:line="312" w:lineRule="auto"/>
        <w:ind w:left="57" w:right="57"/>
        <w:jc w:val="both"/>
        <w:rPr>
          <w:color w:val="1C1C1C"/>
          <w:sz w:val="28"/>
          <w:szCs w:val="28"/>
        </w:rPr>
      </w:pPr>
      <w:r>
        <w:rPr>
          <w:color w:val="1C1C1C"/>
          <w:sz w:val="28"/>
          <w:szCs w:val="28"/>
        </w:rPr>
        <w:t xml:space="preserve">   </w:t>
      </w:r>
      <w:r w:rsidR="00FC2ADC">
        <w:rPr>
          <w:color w:val="1C1C1C"/>
          <w:sz w:val="28"/>
          <w:szCs w:val="28"/>
        </w:rPr>
        <w:t xml:space="preserve">- </w:t>
      </w:r>
      <w:r w:rsidR="005278B6" w:rsidRPr="00DF1C38">
        <w:rPr>
          <w:color w:val="1C1C1C"/>
          <w:sz w:val="28"/>
          <w:szCs w:val="28"/>
        </w:rPr>
        <w:t>Trang trí lớp học thân thiện, đưa cây xanh vào lớp học, thiết kế, bố trí các biểu bảng hoa học, hợp lí.</w:t>
      </w:r>
    </w:p>
    <w:p w:rsidR="005278B6" w:rsidRPr="00DF1C38" w:rsidRDefault="00FC2ADC"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Pr>
          <w:color w:val="1C1C1C"/>
          <w:sz w:val="28"/>
          <w:szCs w:val="28"/>
        </w:rPr>
        <w:t xml:space="preserve">- </w:t>
      </w:r>
      <w:r w:rsidR="005278B6" w:rsidRPr="00DF1C38">
        <w:rPr>
          <w:color w:val="1C1C1C"/>
          <w:sz w:val="28"/>
          <w:szCs w:val="28"/>
        </w:rPr>
        <w:t>Hình thức trang trí đẹp, đúng, phong phú, thiết thực, phù hợp, sáng tạo và có tác dụng giáo dục đảm bảo.</w:t>
      </w:r>
    </w:p>
    <w:p w:rsidR="005278B6" w:rsidRPr="00DF1C38" w:rsidRDefault="005278B6" w:rsidP="006E00A4">
      <w:pPr>
        <w:pStyle w:val="NormalWeb"/>
        <w:shd w:val="clear" w:color="auto" w:fill="FFFFFF"/>
        <w:spacing w:before="0" w:beforeAutospacing="0" w:after="0" w:afterAutospacing="0" w:line="312" w:lineRule="auto"/>
        <w:ind w:right="57"/>
        <w:jc w:val="both"/>
        <w:rPr>
          <w:color w:val="1C1C1C"/>
          <w:sz w:val="28"/>
          <w:szCs w:val="28"/>
        </w:rPr>
      </w:pPr>
      <w:r w:rsidRPr="00DF1C38">
        <w:rPr>
          <w:rStyle w:val="Strong"/>
          <w:color w:val="1C1C1C"/>
          <w:sz w:val="28"/>
          <w:szCs w:val="28"/>
        </w:rPr>
        <w:t>IV. ĐÁNH GIÁ, XẾP LOẠI VÀ KHEN THƯỞNG:</w:t>
      </w:r>
    </w:p>
    <w:p w:rsidR="005278B6" w:rsidRPr="00DF1C38" w:rsidRDefault="005278B6" w:rsidP="006E00A4">
      <w:pPr>
        <w:pStyle w:val="NormalWeb"/>
        <w:shd w:val="clear" w:color="auto" w:fill="FFFFFF"/>
        <w:spacing w:before="0" w:beforeAutospacing="0" w:after="0" w:afterAutospacing="0" w:line="312" w:lineRule="auto"/>
        <w:ind w:left="57" w:right="57" w:firstLine="369"/>
        <w:jc w:val="both"/>
        <w:rPr>
          <w:color w:val="1C1C1C"/>
          <w:sz w:val="28"/>
          <w:szCs w:val="28"/>
        </w:rPr>
      </w:pPr>
      <w:r w:rsidRPr="00DF1C38">
        <w:rPr>
          <w:color w:val="1C1C1C"/>
          <w:sz w:val="28"/>
          <w:szCs w:val="28"/>
        </w:rPr>
        <w:t>- Căn cứ vào biểu điểm chấm khen thưởng cho những lớp đạt giải.</w:t>
      </w:r>
    </w:p>
    <w:p w:rsidR="005278B6" w:rsidRDefault="005278B6" w:rsidP="006E00A4">
      <w:pPr>
        <w:pStyle w:val="NormalWeb"/>
        <w:shd w:val="clear" w:color="auto" w:fill="FFFFFF"/>
        <w:spacing w:before="0" w:beforeAutospacing="0" w:after="0" w:afterAutospacing="0" w:line="312" w:lineRule="auto"/>
        <w:ind w:left="57" w:right="57" w:firstLine="369"/>
        <w:jc w:val="both"/>
        <w:rPr>
          <w:color w:val="1C1C1C"/>
          <w:sz w:val="28"/>
          <w:szCs w:val="28"/>
        </w:rPr>
      </w:pPr>
      <w:r w:rsidRPr="00DF1C38">
        <w:rPr>
          <w:color w:val="1C1C1C"/>
          <w:sz w:val="28"/>
          <w:szCs w:val="28"/>
        </w:rPr>
        <w:t>Dự kiến giải thưởng:</w:t>
      </w:r>
    </w:p>
    <w:p w:rsidR="006C4C03" w:rsidRPr="005278B6" w:rsidRDefault="005D7578" w:rsidP="006C4C03">
      <w:pPr>
        <w:pStyle w:val="NormalWeb"/>
        <w:shd w:val="clear" w:color="auto" w:fill="FFFFFF"/>
        <w:spacing w:before="0" w:beforeAutospacing="0" w:after="150" w:afterAutospacing="0"/>
        <w:ind w:left="57" w:right="57" w:firstLine="720"/>
        <w:jc w:val="both"/>
        <w:rPr>
          <w:color w:val="1C1C1C"/>
          <w:sz w:val="28"/>
          <w:szCs w:val="28"/>
        </w:rPr>
      </w:pPr>
      <w:r>
        <w:rPr>
          <w:color w:val="1C1C1C"/>
          <w:sz w:val="28"/>
          <w:szCs w:val="28"/>
        </w:rPr>
        <w:t>1</w:t>
      </w:r>
      <w:r w:rsidR="00B47E00">
        <w:rPr>
          <w:color w:val="1C1C1C"/>
          <w:sz w:val="28"/>
          <w:szCs w:val="28"/>
        </w:rPr>
        <w:t xml:space="preserve"> Giải nhất mỗi giải: </w:t>
      </w:r>
      <w:r>
        <w:rPr>
          <w:color w:val="1C1C1C"/>
          <w:sz w:val="28"/>
          <w:szCs w:val="28"/>
        </w:rPr>
        <w:t>5</w:t>
      </w:r>
      <w:r w:rsidR="006C4C03" w:rsidRPr="005278B6">
        <w:rPr>
          <w:color w:val="1C1C1C"/>
          <w:sz w:val="28"/>
          <w:szCs w:val="28"/>
        </w:rPr>
        <w:t>00.000 đồng</w:t>
      </w:r>
    </w:p>
    <w:p w:rsidR="006C4C03" w:rsidRPr="005278B6" w:rsidRDefault="00B47E00" w:rsidP="006C4C03">
      <w:pPr>
        <w:pStyle w:val="NormalWeb"/>
        <w:shd w:val="clear" w:color="auto" w:fill="FFFFFF"/>
        <w:spacing w:before="0" w:beforeAutospacing="0" w:after="150" w:afterAutospacing="0"/>
        <w:ind w:left="57" w:right="57" w:firstLine="720"/>
        <w:jc w:val="both"/>
        <w:rPr>
          <w:color w:val="1C1C1C"/>
          <w:sz w:val="28"/>
          <w:szCs w:val="28"/>
        </w:rPr>
      </w:pPr>
      <w:r>
        <w:rPr>
          <w:color w:val="1C1C1C"/>
          <w:sz w:val="28"/>
          <w:szCs w:val="28"/>
        </w:rPr>
        <w:t>2 Giải nhì mỗi giải:</w:t>
      </w:r>
      <w:r w:rsidR="006C4C03" w:rsidRPr="005278B6">
        <w:rPr>
          <w:color w:val="1C1C1C"/>
          <w:sz w:val="28"/>
          <w:szCs w:val="28"/>
        </w:rPr>
        <w:t xml:space="preserve"> </w:t>
      </w:r>
      <w:r w:rsidR="006C4C03">
        <w:rPr>
          <w:color w:val="1C1C1C"/>
          <w:sz w:val="28"/>
          <w:szCs w:val="28"/>
        </w:rPr>
        <w:t xml:space="preserve"> </w:t>
      </w:r>
      <w:r>
        <w:rPr>
          <w:color w:val="1C1C1C"/>
          <w:sz w:val="28"/>
          <w:szCs w:val="28"/>
        </w:rPr>
        <w:t>3</w:t>
      </w:r>
      <w:r w:rsidR="006C4C03">
        <w:rPr>
          <w:color w:val="1C1C1C"/>
          <w:sz w:val="28"/>
          <w:szCs w:val="28"/>
        </w:rPr>
        <w:t>0</w:t>
      </w:r>
      <w:r w:rsidR="006C4C03" w:rsidRPr="005278B6">
        <w:rPr>
          <w:color w:val="1C1C1C"/>
          <w:sz w:val="28"/>
          <w:szCs w:val="28"/>
        </w:rPr>
        <w:t>0.000 đồng</w:t>
      </w:r>
    </w:p>
    <w:p w:rsidR="006C4C03" w:rsidRPr="005278B6" w:rsidRDefault="00B47E00" w:rsidP="006C4C03">
      <w:pPr>
        <w:pStyle w:val="NormalWeb"/>
        <w:shd w:val="clear" w:color="auto" w:fill="FFFFFF"/>
        <w:spacing w:before="0" w:beforeAutospacing="0" w:after="150" w:afterAutospacing="0"/>
        <w:ind w:left="57" w:right="57" w:firstLine="720"/>
        <w:jc w:val="both"/>
        <w:rPr>
          <w:color w:val="1C1C1C"/>
          <w:sz w:val="28"/>
          <w:szCs w:val="28"/>
        </w:rPr>
      </w:pPr>
      <w:r>
        <w:rPr>
          <w:color w:val="1C1C1C"/>
          <w:sz w:val="28"/>
          <w:szCs w:val="28"/>
        </w:rPr>
        <w:t>4 Giải ba m</w:t>
      </w:r>
      <w:r w:rsidR="006C4C03">
        <w:rPr>
          <w:color w:val="1C1C1C"/>
          <w:sz w:val="28"/>
          <w:szCs w:val="28"/>
        </w:rPr>
        <w:t>ỗi giải</w:t>
      </w:r>
      <w:r>
        <w:rPr>
          <w:color w:val="1C1C1C"/>
          <w:sz w:val="28"/>
          <w:szCs w:val="28"/>
        </w:rPr>
        <w:t xml:space="preserve">: </w:t>
      </w:r>
      <w:r w:rsidR="006C4C03">
        <w:rPr>
          <w:color w:val="1C1C1C"/>
          <w:sz w:val="28"/>
          <w:szCs w:val="28"/>
        </w:rPr>
        <w:t xml:space="preserve">  </w:t>
      </w:r>
      <w:r>
        <w:rPr>
          <w:color w:val="1C1C1C"/>
          <w:sz w:val="28"/>
          <w:szCs w:val="28"/>
        </w:rPr>
        <w:t>2</w:t>
      </w:r>
      <w:r w:rsidR="006C4C03" w:rsidRPr="005278B6">
        <w:rPr>
          <w:color w:val="1C1C1C"/>
          <w:sz w:val="28"/>
          <w:szCs w:val="28"/>
        </w:rPr>
        <w:t>00.000 đồng</w:t>
      </w:r>
    </w:p>
    <w:p w:rsidR="006C4C03" w:rsidRPr="005278B6" w:rsidRDefault="006C4C03" w:rsidP="006C4C03">
      <w:pPr>
        <w:pStyle w:val="NormalWeb"/>
        <w:shd w:val="clear" w:color="auto" w:fill="FFFFFF"/>
        <w:spacing w:before="0" w:beforeAutospacing="0" w:after="150" w:afterAutospacing="0"/>
        <w:ind w:left="57" w:right="57" w:firstLine="720"/>
        <w:jc w:val="both"/>
        <w:rPr>
          <w:color w:val="1C1C1C"/>
          <w:sz w:val="28"/>
          <w:szCs w:val="28"/>
        </w:rPr>
      </w:pPr>
      <w:r w:rsidRPr="005278B6">
        <w:rPr>
          <w:rStyle w:val="Strong"/>
          <w:color w:val="1C1C1C"/>
          <w:sz w:val="28"/>
          <w:szCs w:val="28"/>
        </w:rPr>
        <w:t>Tổng cộng:   1.</w:t>
      </w:r>
      <w:r w:rsidR="00B47E00">
        <w:rPr>
          <w:rStyle w:val="Strong"/>
          <w:color w:val="1C1C1C"/>
          <w:sz w:val="28"/>
          <w:szCs w:val="28"/>
        </w:rPr>
        <w:t>9</w:t>
      </w:r>
      <w:r>
        <w:rPr>
          <w:rStyle w:val="Strong"/>
          <w:color w:val="1C1C1C"/>
          <w:sz w:val="28"/>
          <w:szCs w:val="28"/>
        </w:rPr>
        <w:t>0</w:t>
      </w:r>
      <w:r w:rsidRPr="005278B6">
        <w:rPr>
          <w:rStyle w:val="Strong"/>
          <w:color w:val="1C1C1C"/>
          <w:sz w:val="28"/>
          <w:szCs w:val="28"/>
        </w:rPr>
        <w:t>0.000 đồng</w:t>
      </w:r>
    </w:p>
    <w:p w:rsidR="006C4C03" w:rsidRPr="00DF1C38" w:rsidRDefault="006C4C03" w:rsidP="006E00A4">
      <w:pPr>
        <w:pStyle w:val="NormalWeb"/>
        <w:shd w:val="clear" w:color="auto" w:fill="FFFFFF"/>
        <w:spacing w:before="0" w:beforeAutospacing="0" w:after="0" w:afterAutospacing="0" w:line="312" w:lineRule="auto"/>
        <w:ind w:left="57" w:right="57" w:firstLine="369"/>
        <w:jc w:val="both"/>
        <w:rPr>
          <w:color w:val="1C1C1C"/>
          <w:sz w:val="28"/>
          <w:szCs w:val="28"/>
        </w:rPr>
      </w:pPr>
    </w:p>
    <w:p w:rsidR="005278B6" w:rsidRPr="00073E2D" w:rsidRDefault="000F6BD9" w:rsidP="006E00A4">
      <w:pPr>
        <w:pStyle w:val="NormalWeb"/>
        <w:shd w:val="clear" w:color="auto" w:fill="FFFFFF"/>
        <w:spacing w:before="0" w:beforeAutospacing="0" w:after="0" w:afterAutospacing="0" w:line="312" w:lineRule="auto"/>
        <w:ind w:left="57" w:right="57" w:firstLine="369"/>
        <w:jc w:val="both"/>
        <w:rPr>
          <w:sz w:val="28"/>
          <w:szCs w:val="28"/>
        </w:rPr>
      </w:pPr>
      <w:r>
        <w:rPr>
          <w:color w:val="1C1C1C"/>
          <w:sz w:val="28"/>
          <w:szCs w:val="28"/>
        </w:rPr>
        <w:lastRenderedPageBreak/>
        <w:t>Căn cứ vào kết quả chấm của ban giám khảo, ban tổ chức sẽ trao giải thưởng phù hợp với tình hình kết quả thực tế</w:t>
      </w:r>
    </w:p>
    <w:p w:rsidR="005278B6" w:rsidRPr="00DF1C38" w:rsidRDefault="005278B6" w:rsidP="006E00A4">
      <w:pPr>
        <w:pStyle w:val="NormalWeb"/>
        <w:shd w:val="clear" w:color="auto" w:fill="FFFFFF"/>
        <w:spacing w:before="0" w:beforeAutospacing="0" w:after="0" w:afterAutospacing="0" w:line="312" w:lineRule="auto"/>
        <w:ind w:right="57"/>
        <w:jc w:val="both"/>
        <w:rPr>
          <w:color w:val="1C1C1C"/>
          <w:sz w:val="28"/>
          <w:szCs w:val="28"/>
        </w:rPr>
      </w:pPr>
      <w:r w:rsidRPr="00DF1C38">
        <w:rPr>
          <w:rStyle w:val="Strong"/>
          <w:color w:val="1C1C1C"/>
          <w:sz w:val="28"/>
          <w:szCs w:val="28"/>
        </w:rPr>
        <w:t>V. TỔ CHỨC THỰC HIỆN:</w:t>
      </w:r>
    </w:p>
    <w:p w:rsidR="005278B6" w:rsidRPr="00DF1C38" w:rsidRDefault="001B7639" w:rsidP="006E00A4">
      <w:pPr>
        <w:pStyle w:val="NormalWeb"/>
        <w:shd w:val="clear" w:color="auto" w:fill="FFFFFF"/>
        <w:spacing w:before="0" w:beforeAutospacing="0" w:after="0" w:afterAutospacing="0" w:line="312" w:lineRule="auto"/>
        <w:ind w:left="57" w:right="57" w:firstLine="227"/>
        <w:jc w:val="both"/>
        <w:rPr>
          <w:i/>
          <w:color w:val="1C1C1C"/>
          <w:sz w:val="28"/>
          <w:szCs w:val="28"/>
        </w:rPr>
      </w:pPr>
      <w:r w:rsidRPr="00DF1C38">
        <w:rPr>
          <w:rStyle w:val="Emphasis"/>
          <w:b/>
          <w:bCs/>
          <w:i w:val="0"/>
          <w:color w:val="1C1C1C"/>
          <w:sz w:val="28"/>
          <w:szCs w:val="28"/>
        </w:rPr>
        <w:t>I.</w:t>
      </w:r>
      <w:r w:rsidR="005278B6" w:rsidRPr="00DF1C38">
        <w:rPr>
          <w:rStyle w:val="Strong"/>
          <w:i/>
          <w:iCs/>
          <w:color w:val="1C1C1C"/>
          <w:sz w:val="28"/>
          <w:szCs w:val="28"/>
        </w:rPr>
        <w:t> </w:t>
      </w:r>
      <w:r w:rsidR="005278B6" w:rsidRPr="00DF1C38">
        <w:rPr>
          <w:rStyle w:val="Strong"/>
          <w:iCs/>
          <w:color w:val="1C1C1C"/>
          <w:sz w:val="28"/>
          <w:szCs w:val="28"/>
        </w:rPr>
        <w:t>Thành lập Ban tổ chức</w:t>
      </w:r>
    </w:p>
    <w:p w:rsidR="001B7639" w:rsidRPr="00DF1C38" w:rsidRDefault="009C567A"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Pr>
          <w:rStyle w:val="Strong"/>
          <w:b w:val="0"/>
          <w:color w:val="1C1C1C"/>
          <w:sz w:val="28"/>
          <w:szCs w:val="28"/>
        </w:rPr>
        <w:t xml:space="preserve">   1. Bà</w:t>
      </w:r>
      <w:r w:rsidR="001B7639" w:rsidRPr="00DF1C38">
        <w:rPr>
          <w:rStyle w:val="Strong"/>
          <w:b w:val="0"/>
          <w:color w:val="1C1C1C"/>
          <w:sz w:val="28"/>
          <w:szCs w:val="28"/>
        </w:rPr>
        <w:t>:</w:t>
      </w:r>
      <w:r w:rsidR="00EC1257">
        <w:rPr>
          <w:rStyle w:val="Strong"/>
          <w:b w:val="0"/>
          <w:color w:val="1C1C1C"/>
          <w:sz w:val="28"/>
          <w:szCs w:val="28"/>
        </w:rPr>
        <w:t xml:space="preserve"> </w:t>
      </w:r>
      <w:r w:rsidR="001B0DA0">
        <w:rPr>
          <w:color w:val="1C1C1C"/>
          <w:sz w:val="28"/>
          <w:szCs w:val="28"/>
        </w:rPr>
        <w:t xml:space="preserve">Hoàng Thị Kim </w:t>
      </w:r>
      <w:proofErr w:type="gramStart"/>
      <w:r w:rsidR="001B0DA0">
        <w:rPr>
          <w:color w:val="1C1C1C"/>
          <w:sz w:val="28"/>
          <w:szCs w:val="28"/>
        </w:rPr>
        <w:t xml:space="preserve">Ngân </w:t>
      </w:r>
      <w:r w:rsidR="00896C78">
        <w:rPr>
          <w:color w:val="1C1C1C"/>
          <w:sz w:val="28"/>
          <w:szCs w:val="28"/>
        </w:rPr>
        <w:t xml:space="preserve"> </w:t>
      </w:r>
      <w:r w:rsidR="001B0DA0">
        <w:rPr>
          <w:rStyle w:val="Strong"/>
          <w:b w:val="0"/>
          <w:color w:val="1C1C1C"/>
          <w:sz w:val="28"/>
          <w:szCs w:val="28"/>
        </w:rPr>
        <w:t>-</w:t>
      </w:r>
      <w:proofErr w:type="gramEnd"/>
      <w:r w:rsidR="001B0DA0">
        <w:rPr>
          <w:rStyle w:val="Strong"/>
          <w:b w:val="0"/>
          <w:color w:val="1C1C1C"/>
          <w:sz w:val="28"/>
          <w:szCs w:val="28"/>
        </w:rPr>
        <w:t xml:space="preserve"> PHT</w:t>
      </w:r>
      <w:r w:rsidR="00EC1257">
        <w:rPr>
          <w:rStyle w:val="Strong"/>
          <w:b w:val="0"/>
          <w:color w:val="1C1C1C"/>
          <w:sz w:val="28"/>
          <w:szCs w:val="28"/>
        </w:rPr>
        <w:t xml:space="preserve"> </w:t>
      </w:r>
      <w:r w:rsidR="001B0DA0">
        <w:rPr>
          <w:rStyle w:val="Strong"/>
          <w:b w:val="0"/>
          <w:color w:val="1C1C1C"/>
          <w:sz w:val="28"/>
          <w:szCs w:val="28"/>
        </w:rPr>
        <w:t>phụ trách</w:t>
      </w:r>
      <w:r w:rsidR="00A90684">
        <w:rPr>
          <w:rStyle w:val="Strong"/>
          <w:b w:val="0"/>
          <w:color w:val="1C1C1C"/>
          <w:sz w:val="28"/>
          <w:szCs w:val="28"/>
        </w:rPr>
        <w:t xml:space="preserve"> </w:t>
      </w:r>
      <w:r w:rsidR="001B0DA0">
        <w:rPr>
          <w:rStyle w:val="Strong"/>
          <w:b w:val="0"/>
          <w:color w:val="1C1C1C"/>
          <w:sz w:val="28"/>
          <w:szCs w:val="28"/>
        </w:rPr>
        <w:t>nhà trường</w:t>
      </w:r>
      <w:r w:rsidR="00A90684">
        <w:rPr>
          <w:rStyle w:val="Strong"/>
          <w:b w:val="0"/>
          <w:color w:val="1C1C1C"/>
          <w:sz w:val="28"/>
          <w:szCs w:val="28"/>
        </w:rPr>
        <w:t xml:space="preserve">  </w:t>
      </w:r>
      <w:r w:rsidR="00EC1257">
        <w:rPr>
          <w:rStyle w:val="Strong"/>
          <w:b w:val="0"/>
          <w:color w:val="1C1C1C"/>
          <w:sz w:val="28"/>
          <w:szCs w:val="28"/>
        </w:rPr>
        <w:t>-</w:t>
      </w:r>
      <w:r w:rsidR="001B7639" w:rsidRPr="00DF1C38">
        <w:rPr>
          <w:rStyle w:val="Strong"/>
          <w:b w:val="0"/>
          <w:color w:val="1C1C1C"/>
          <w:sz w:val="28"/>
          <w:szCs w:val="28"/>
        </w:rPr>
        <w:t xml:space="preserve"> Trưởng ban</w:t>
      </w:r>
    </w:p>
    <w:p w:rsidR="001B7639" w:rsidRPr="00DF1C38" w:rsidRDefault="009C567A"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Pr>
          <w:color w:val="1C1C1C"/>
          <w:sz w:val="28"/>
          <w:szCs w:val="28"/>
        </w:rPr>
        <w:t>   2. Bà</w:t>
      </w:r>
      <w:r w:rsidR="00EC1257">
        <w:rPr>
          <w:color w:val="1C1C1C"/>
          <w:sz w:val="28"/>
          <w:szCs w:val="28"/>
        </w:rPr>
        <w:t xml:space="preserve">: Trần Thị Uyên </w:t>
      </w:r>
      <w:r w:rsidR="00A90684">
        <w:rPr>
          <w:color w:val="1C1C1C"/>
          <w:sz w:val="28"/>
          <w:szCs w:val="28"/>
        </w:rPr>
        <w:t xml:space="preserve">          </w:t>
      </w:r>
      <w:r w:rsidR="0037321F">
        <w:rPr>
          <w:color w:val="1C1C1C"/>
          <w:sz w:val="28"/>
          <w:szCs w:val="28"/>
        </w:rPr>
        <w:t xml:space="preserve"> </w:t>
      </w:r>
      <w:r w:rsidR="00896C78">
        <w:rPr>
          <w:color w:val="1C1C1C"/>
          <w:sz w:val="28"/>
          <w:szCs w:val="28"/>
        </w:rPr>
        <w:t xml:space="preserve"> </w:t>
      </w:r>
      <w:r w:rsidR="00EC1257">
        <w:rPr>
          <w:color w:val="1C1C1C"/>
          <w:sz w:val="28"/>
          <w:szCs w:val="28"/>
        </w:rPr>
        <w:t>- P. Hiệu trưởng -</w:t>
      </w:r>
      <w:r w:rsidR="001B7639" w:rsidRPr="00DF1C38">
        <w:rPr>
          <w:color w:val="1C1C1C"/>
          <w:sz w:val="28"/>
          <w:szCs w:val="28"/>
        </w:rPr>
        <w:t xml:space="preserve"> Phó ban</w:t>
      </w:r>
    </w:p>
    <w:p w:rsidR="00CF2E61" w:rsidRDefault="009C567A" w:rsidP="00CF2E61">
      <w:pPr>
        <w:pStyle w:val="NormalWeb"/>
        <w:shd w:val="clear" w:color="auto" w:fill="FFFFFF"/>
        <w:tabs>
          <w:tab w:val="left" w:pos="4111"/>
        </w:tabs>
        <w:spacing w:before="0" w:beforeAutospacing="0" w:after="0" w:afterAutospacing="0" w:line="312" w:lineRule="auto"/>
        <w:ind w:left="57" w:right="57" w:firstLine="227"/>
        <w:jc w:val="both"/>
        <w:rPr>
          <w:color w:val="1C1C1C"/>
          <w:sz w:val="28"/>
          <w:szCs w:val="28"/>
        </w:rPr>
      </w:pPr>
      <w:r>
        <w:rPr>
          <w:color w:val="1C1C1C"/>
          <w:sz w:val="28"/>
          <w:szCs w:val="28"/>
        </w:rPr>
        <w:t>   3. Bà</w:t>
      </w:r>
      <w:r w:rsidR="00EC1257">
        <w:rPr>
          <w:color w:val="1C1C1C"/>
          <w:sz w:val="28"/>
          <w:szCs w:val="28"/>
        </w:rPr>
        <w:t xml:space="preserve">: </w:t>
      </w:r>
      <w:r w:rsidR="001B0DA0">
        <w:rPr>
          <w:color w:val="1C1C1C"/>
          <w:sz w:val="28"/>
          <w:szCs w:val="28"/>
        </w:rPr>
        <w:t xml:space="preserve">Bùi Thị Hạnh             </w:t>
      </w:r>
      <w:r w:rsidR="00896C78">
        <w:rPr>
          <w:color w:val="1C1C1C"/>
          <w:sz w:val="28"/>
          <w:szCs w:val="28"/>
        </w:rPr>
        <w:t xml:space="preserve"> </w:t>
      </w:r>
      <w:r w:rsidR="00EC1257">
        <w:rPr>
          <w:color w:val="1C1C1C"/>
          <w:sz w:val="28"/>
          <w:szCs w:val="28"/>
        </w:rPr>
        <w:t xml:space="preserve">- </w:t>
      </w:r>
      <w:r w:rsidR="001B0DA0">
        <w:rPr>
          <w:color w:val="1C1C1C"/>
          <w:sz w:val="28"/>
          <w:szCs w:val="28"/>
        </w:rPr>
        <w:t>GV- Phụ trách nuôi dưỡng</w:t>
      </w:r>
      <w:r w:rsidR="00EC1257">
        <w:rPr>
          <w:color w:val="1C1C1C"/>
          <w:sz w:val="28"/>
          <w:szCs w:val="28"/>
        </w:rPr>
        <w:t xml:space="preserve"> </w:t>
      </w:r>
      <w:proofErr w:type="gramStart"/>
      <w:r w:rsidR="00EC1257">
        <w:rPr>
          <w:color w:val="1C1C1C"/>
          <w:sz w:val="28"/>
          <w:szCs w:val="28"/>
        </w:rPr>
        <w:t>-</w:t>
      </w:r>
      <w:r w:rsidR="001B7639" w:rsidRPr="00DF1C38">
        <w:rPr>
          <w:color w:val="1C1C1C"/>
          <w:sz w:val="28"/>
          <w:szCs w:val="28"/>
        </w:rPr>
        <w:t xml:space="preserve">  Ủy</w:t>
      </w:r>
      <w:proofErr w:type="gramEnd"/>
      <w:r w:rsidR="001B7639" w:rsidRPr="00DF1C38">
        <w:rPr>
          <w:color w:val="1C1C1C"/>
          <w:sz w:val="28"/>
          <w:szCs w:val="28"/>
        </w:rPr>
        <w:t xml:space="preserve"> viên</w:t>
      </w:r>
    </w:p>
    <w:p w:rsidR="000773D3" w:rsidRDefault="00D5069F"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Pr>
          <w:color w:val="1C1C1C"/>
          <w:sz w:val="28"/>
          <w:szCs w:val="28"/>
        </w:rPr>
        <w:t xml:space="preserve">   </w:t>
      </w:r>
      <w:r w:rsidR="009C567A">
        <w:rPr>
          <w:color w:val="1C1C1C"/>
          <w:sz w:val="28"/>
          <w:szCs w:val="28"/>
        </w:rPr>
        <w:t>4. Bà</w:t>
      </w:r>
      <w:r w:rsidR="000773D3">
        <w:rPr>
          <w:color w:val="1C1C1C"/>
          <w:sz w:val="28"/>
          <w:szCs w:val="28"/>
        </w:rPr>
        <w:t>: Trần Thị Huyền Trang</w:t>
      </w:r>
      <w:r>
        <w:rPr>
          <w:color w:val="1C1C1C"/>
          <w:sz w:val="28"/>
          <w:szCs w:val="28"/>
        </w:rPr>
        <w:t xml:space="preserve"> </w:t>
      </w:r>
      <w:r w:rsidR="000773D3">
        <w:rPr>
          <w:color w:val="1C1C1C"/>
          <w:sz w:val="28"/>
          <w:szCs w:val="28"/>
        </w:rPr>
        <w:t>-</w:t>
      </w:r>
      <w:r w:rsidR="000773D3" w:rsidRPr="00DF1C38">
        <w:rPr>
          <w:color w:val="1C1C1C"/>
          <w:sz w:val="28"/>
          <w:szCs w:val="28"/>
        </w:rPr>
        <w:t xml:space="preserve"> </w:t>
      </w:r>
      <w:r w:rsidR="000773D3">
        <w:rPr>
          <w:color w:val="1C1C1C"/>
          <w:sz w:val="28"/>
          <w:szCs w:val="28"/>
        </w:rPr>
        <w:t xml:space="preserve">TTCMMG </w:t>
      </w:r>
      <w:proofErr w:type="gramStart"/>
      <w:r w:rsidR="000773D3">
        <w:rPr>
          <w:color w:val="1C1C1C"/>
          <w:sz w:val="28"/>
          <w:szCs w:val="28"/>
        </w:rPr>
        <w:t>-</w:t>
      </w:r>
      <w:r w:rsidR="000773D3" w:rsidRPr="00DF1C38">
        <w:rPr>
          <w:color w:val="1C1C1C"/>
          <w:sz w:val="28"/>
          <w:szCs w:val="28"/>
        </w:rPr>
        <w:t xml:space="preserve">  Ủy</w:t>
      </w:r>
      <w:proofErr w:type="gramEnd"/>
      <w:r w:rsidR="000773D3" w:rsidRPr="00DF1C38">
        <w:rPr>
          <w:color w:val="1C1C1C"/>
          <w:sz w:val="28"/>
          <w:szCs w:val="28"/>
        </w:rPr>
        <w:t xml:space="preserve"> viên</w:t>
      </w:r>
    </w:p>
    <w:p w:rsidR="00CF2E61" w:rsidRPr="00DF1C38" w:rsidRDefault="00CF2E61"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Pr>
          <w:color w:val="1C1C1C"/>
          <w:sz w:val="28"/>
          <w:szCs w:val="28"/>
        </w:rPr>
        <w:t xml:space="preserve">   5. </w:t>
      </w:r>
      <w:r w:rsidR="009C567A">
        <w:rPr>
          <w:color w:val="1C1C1C"/>
          <w:sz w:val="28"/>
          <w:szCs w:val="28"/>
        </w:rPr>
        <w:t>B</w:t>
      </w:r>
      <w:r>
        <w:rPr>
          <w:color w:val="1C1C1C"/>
          <w:sz w:val="28"/>
          <w:szCs w:val="28"/>
        </w:rPr>
        <w:t>à: Phạm Thị Ngọc Nga      - TBTTND - Ủy viên</w:t>
      </w:r>
    </w:p>
    <w:p w:rsidR="005278B6" w:rsidRPr="00DF1C38" w:rsidRDefault="001B7639" w:rsidP="006E00A4">
      <w:pPr>
        <w:pStyle w:val="NormalWeb"/>
        <w:shd w:val="clear" w:color="auto" w:fill="FFFFFF"/>
        <w:spacing w:before="0" w:beforeAutospacing="0" w:after="0" w:afterAutospacing="0" w:line="312" w:lineRule="auto"/>
        <w:ind w:left="57" w:right="57" w:firstLine="227"/>
        <w:jc w:val="both"/>
        <w:rPr>
          <w:b/>
          <w:i/>
          <w:color w:val="1C1C1C"/>
          <w:sz w:val="28"/>
          <w:szCs w:val="28"/>
        </w:rPr>
      </w:pPr>
      <w:r w:rsidRPr="00DF1C38">
        <w:rPr>
          <w:color w:val="1C1C1C"/>
          <w:sz w:val="28"/>
          <w:szCs w:val="28"/>
        </w:rPr>
        <w:t xml:space="preserve">   </w:t>
      </w:r>
      <w:r w:rsidRPr="00DF1C38">
        <w:rPr>
          <w:b/>
          <w:color w:val="1C1C1C"/>
          <w:sz w:val="28"/>
          <w:szCs w:val="28"/>
        </w:rPr>
        <w:t>II.</w:t>
      </w:r>
      <w:r w:rsidR="005278B6" w:rsidRPr="00DF1C38">
        <w:rPr>
          <w:rStyle w:val="Emphasis"/>
          <w:b/>
          <w:bCs/>
          <w:i w:val="0"/>
          <w:color w:val="1C1C1C"/>
          <w:sz w:val="28"/>
          <w:szCs w:val="28"/>
        </w:rPr>
        <w:t xml:space="preserve"> Ban giám khảo</w:t>
      </w:r>
    </w:p>
    <w:p w:rsidR="001B7639" w:rsidRPr="00DF1C38" w:rsidRDefault="001B7639"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sidRPr="00DF1C38">
        <w:rPr>
          <w:color w:val="1C1C1C"/>
          <w:sz w:val="28"/>
          <w:szCs w:val="28"/>
        </w:rPr>
        <w:t>   </w:t>
      </w:r>
      <w:r w:rsidR="009C567A">
        <w:rPr>
          <w:rStyle w:val="Strong"/>
          <w:b w:val="0"/>
          <w:color w:val="1C1C1C"/>
          <w:sz w:val="28"/>
          <w:szCs w:val="28"/>
        </w:rPr>
        <w:t>1. Bà</w:t>
      </w:r>
      <w:r w:rsidR="00EC1257">
        <w:rPr>
          <w:rStyle w:val="Strong"/>
          <w:b w:val="0"/>
          <w:color w:val="1C1C1C"/>
          <w:sz w:val="28"/>
          <w:szCs w:val="28"/>
        </w:rPr>
        <w:t xml:space="preserve">: </w:t>
      </w:r>
      <w:r w:rsidR="001B0DA0">
        <w:rPr>
          <w:color w:val="1C1C1C"/>
          <w:sz w:val="28"/>
          <w:szCs w:val="28"/>
        </w:rPr>
        <w:t xml:space="preserve">Hoàng Thị Kim </w:t>
      </w:r>
      <w:proofErr w:type="gramStart"/>
      <w:r w:rsidR="001B0DA0">
        <w:rPr>
          <w:color w:val="1C1C1C"/>
          <w:sz w:val="28"/>
          <w:szCs w:val="28"/>
        </w:rPr>
        <w:t>Ngân</w:t>
      </w:r>
      <w:r w:rsidR="00D5069F">
        <w:rPr>
          <w:color w:val="1C1C1C"/>
          <w:sz w:val="28"/>
          <w:szCs w:val="28"/>
        </w:rPr>
        <w:t xml:space="preserve"> </w:t>
      </w:r>
      <w:r w:rsidR="00896C78">
        <w:rPr>
          <w:color w:val="1C1C1C"/>
          <w:sz w:val="28"/>
          <w:szCs w:val="28"/>
        </w:rPr>
        <w:t xml:space="preserve"> </w:t>
      </w:r>
      <w:r w:rsidR="00EC1257">
        <w:rPr>
          <w:rStyle w:val="Strong"/>
          <w:b w:val="0"/>
          <w:color w:val="1C1C1C"/>
          <w:sz w:val="28"/>
          <w:szCs w:val="28"/>
        </w:rPr>
        <w:t>-</w:t>
      </w:r>
      <w:proofErr w:type="gramEnd"/>
      <w:r w:rsidR="00EC1257">
        <w:rPr>
          <w:rStyle w:val="Strong"/>
          <w:b w:val="0"/>
          <w:color w:val="1C1C1C"/>
          <w:sz w:val="28"/>
          <w:szCs w:val="28"/>
        </w:rPr>
        <w:t xml:space="preserve"> </w:t>
      </w:r>
      <w:r w:rsidR="001B0DA0">
        <w:rPr>
          <w:rStyle w:val="Strong"/>
          <w:b w:val="0"/>
          <w:color w:val="1C1C1C"/>
          <w:sz w:val="28"/>
          <w:szCs w:val="28"/>
        </w:rPr>
        <w:t xml:space="preserve">PHT phụ trách nhà trường  </w:t>
      </w:r>
      <w:r w:rsidR="00EC1257">
        <w:rPr>
          <w:rStyle w:val="Strong"/>
          <w:b w:val="0"/>
          <w:color w:val="1C1C1C"/>
          <w:sz w:val="28"/>
          <w:szCs w:val="28"/>
        </w:rPr>
        <w:t>-</w:t>
      </w:r>
      <w:r w:rsidRPr="00DF1C38">
        <w:rPr>
          <w:rStyle w:val="Strong"/>
          <w:b w:val="0"/>
          <w:color w:val="1C1C1C"/>
          <w:sz w:val="28"/>
          <w:szCs w:val="28"/>
        </w:rPr>
        <w:t xml:space="preserve"> Trưởng ban</w:t>
      </w:r>
    </w:p>
    <w:p w:rsidR="001B7639" w:rsidRPr="00DF1C38" w:rsidRDefault="009C567A"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Pr>
          <w:color w:val="1C1C1C"/>
          <w:sz w:val="28"/>
          <w:szCs w:val="28"/>
        </w:rPr>
        <w:t>   2. Bà</w:t>
      </w:r>
      <w:r w:rsidR="001B7639" w:rsidRPr="00DF1C38">
        <w:rPr>
          <w:color w:val="1C1C1C"/>
          <w:sz w:val="28"/>
          <w:szCs w:val="28"/>
        </w:rPr>
        <w:t>:</w:t>
      </w:r>
      <w:r w:rsidR="00EC1257">
        <w:rPr>
          <w:color w:val="1C1C1C"/>
          <w:sz w:val="28"/>
          <w:szCs w:val="28"/>
        </w:rPr>
        <w:t xml:space="preserve"> Trần Thị Uyên </w:t>
      </w:r>
      <w:r w:rsidR="00A90684">
        <w:rPr>
          <w:color w:val="1C1C1C"/>
          <w:sz w:val="28"/>
          <w:szCs w:val="28"/>
        </w:rPr>
        <w:t xml:space="preserve">           </w:t>
      </w:r>
      <w:r w:rsidR="00896C78">
        <w:rPr>
          <w:color w:val="1C1C1C"/>
          <w:sz w:val="28"/>
          <w:szCs w:val="28"/>
        </w:rPr>
        <w:t xml:space="preserve"> </w:t>
      </w:r>
      <w:r w:rsidR="00EC1257">
        <w:rPr>
          <w:color w:val="1C1C1C"/>
          <w:sz w:val="28"/>
          <w:szCs w:val="28"/>
        </w:rPr>
        <w:t>- P. Hiệu trưởng -</w:t>
      </w:r>
      <w:r w:rsidR="001B7639" w:rsidRPr="00DF1C38">
        <w:rPr>
          <w:color w:val="1C1C1C"/>
          <w:sz w:val="28"/>
          <w:szCs w:val="28"/>
        </w:rPr>
        <w:t xml:space="preserve"> Phó ban</w:t>
      </w:r>
    </w:p>
    <w:p w:rsidR="001B7639" w:rsidRPr="00DF1C38" w:rsidRDefault="009C567A"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Pr>
          <w:color w:val="1C1C1C"/>
          <w:sz w:val="28"/>
          <w:szCs w:val="28"/>
        </w:rPr>
        <w:t>   3. Bà</w:t>
      </w:r>
      <w:r w:rsidR="00EC1257">
        <w:rPr>
          <w:color w:val="1C1C1C"/>
          <w:sz w:val="28"/>
          <w:szCs w:val="28"/>
        </w:rPr>
        <w:t xml:space="preserve">: </w:t>
      </w:r>
      <w:r w:rsidR="00CF2E61">
        <w:rPr>
          <w:color w:val="1C1C1C"/>
          <w:sz w:val="28"/>
          <w:szCs w:val="28"/>
        </w:rPr>
        <w:t xml:space="preserve">Phạm Thị Ngọc Nga   </w:t>
      </w:r>
      <w:r w:rsidR="00896C78">
        <w:rPr>
          <w:color w:val="1C1C1C"/>
          <w:sz w:val="28"/>
          <w:szCs w:val="28"/>
        </w:rPr>
        <w:t xml:space="preserve"> </w:t>
      </w:r>
      <w:r w:rsidR="001B0DA0">
        <w:rPr>
          <w:color w:val="1C1C1C"/>
          <w:sz w:val="28"/>
          <w:szCs w:val="28"/>
        </w:rPr>
        <w:t xml:space="preserve">- </w:t>
      </w:r>
      <w:r w:rsidR="00CF2E61">
        <w:rPr>
          <w:color w:val="1C1C1C"/>
          <w:sz w:val="28"/>
          <w:szCs w:val="28"/>
        </w:rPr>
        <w:t>TBTTND</w:t>
      </w:r>
      <w:r w:rsidR="001B0DA0">
        <w:rPr>
          <w:color w:val="1C1C1C"/>
          <w:sz w:val="28"/>
          <w:szCs w:val="28"/>
        </w:rPr>
        <w:t xml:space="preserve"> </w:t>
      </w:r>
      <w:proofErr w:type="gramStart"/>
      <w:r w:rsidR="001B0DA0">
        <w:rPr>
          <w:color w:val="1C1C1C"/>
          <w:sz w:val="28"/>
          <w:szCs w:val="28"/>
        </w:rPr>
        <w:t>-</w:t>
      </w:r>
      <w:r w:rsidR="001B0DA0" w:rsidRPr="00DF1C38">
        <w:rPr>
          <w:color w:val="1C1C1C"/>
          <w:sz w:val="28"/>
          <w:szCs w:val="28"/>
        </w:rPr>
        <w:t xml:space="preserve">  Ủy</w:t>
      </w:r>
      <w:proofErr w:type="gramEnd"/>
      <w:r w:rsidR="001B0DA0" w:rsidRPr="00DF1C38">
        <w:rPr>
          <w:color w:val="1C1C1C"/>
          <w:sz w:val="28"/>
          <w:szCs w:val="28"/>
        </w:rPr>
        <w:t xml:space="preserve"> viên</w:t>
      </w:r>
    </w:p>
    <w:p w:rsidR="005278B6" w:rsidRPr="00DF1C38" w:rsidRDefault="001B7639" w:rsidP="006E00A4">
      <w:pPr>
        <w:pStyle w:val="NormalWeb"/>
        <w:shd w:val="clear" w:color="auto" w:fill="FFFFFF"/>
        <w:spacing w:before="0" w:beforeAutospacing="0" w:after="0" w:afterAutospacing="0" w:line="312" w:lineRule="auto"/>
        <w:ind w:left="57" w:right="57" w:firstLine="227"/>
        <w:jc w:val="both"/>
        <w:rPr>
          <w:color w:val="1C1C1C"/>
          <w:sz w:val="28"/>
          <w:szCs w:val="28"/>
        </w:rPr>
      </w:pPr>
      <w:r w:rsidRPr="00DF1C38">
        <w:rPr>
          <w:color w:val="1C1C1C"/>
          <w:sz w:val="28"/>
          <w:szCs w:val="28"/>
        </w:rPr>
        <w:t xml:space="preserve"> </w:t>
      </w:r>
      <w:r w:rsidR="009C567A">
        <w:rPr>
          <w:color w:val="1C1C1C"/>
          <w:sz w:val="28"/>
          <w:szCs w:val="28"/>
        </w:rPr>
        <w:t xml:space="preserve">  4. Bà</w:t>
      </w:r>
      <w:r w:rsidR="00EC1257">
        <w:rPr>
          <w:color w:val="1C1C1C"/>
          <w:sz w:val="28"/>
          <w:szCs w:val="28"/>
        </w:rPr>
        <w:t xml:space="preserve">: Trần Thị Huyền Trang </w:t>
      </w:r>
      <w:r w:rsidR="001B0DA0">
        <w:rPr>
          <w:color w:val="1C1C1C"/>
          <w:sz w:val="28"/>
          <w:szCs w:val="28"/>
        </w:rPr>
        <w:t>-</w:t>
      </w:r>
      <w:r w:rsidRPr="00DF1C38">
        <w:rPr>
          <w:color w:val="1C1C1C"/>
          <w:sz w:val="28"/>
          <w:szCs w:val="28"/>
        </w:rPr>
        <w:t xml:space="preserve"> </w:t>
      </w:r>
      <w:r w:rsidR="001B0DA0">
        <w:rPr>
          <w:color w:val="1C1C1C"/>
          <w:sz w:val="28"/>
          <w:szCs w:val="28"/>
        </w:rPr>
        <w:t xml:space="preserve">TTCMMG - </w:t>
      </w:r>
      <w:r w:rsidRPr="00DF1C38">
        <w:rPr>
          <w:color w:val="1C1C1C"/>
          <w:sz w:val="28"/>
          <w:szCs w:val="28"/>
        </w:rPr>
        <w:t>Thư ký</w:t>
      </w:r>
    </w:p>
    <w:p w:rsidR="005278B6" w:rsidRPr="00DF1C38" w:rsidRDefault="005278B6" w:rsidP="006E00A4">
      <w:pPr>
        <w:pStyle w:val="NormalWeb"/>
        <w:shd w:val="clear" w:color="auto" w:fill="FFFFFF"/>
        <w:spacing w:before="0" w:beforeAutospacing="0" w:after="0" w:afterAutospacing="0" w:line="312" w:lineRule="auto"/>
        <w:ind w:left="57" w:right="57" w:firstLine="720"/>
        <w:jc w:val="both"/>
        <w:rPr>
          <w:color w:val="1C1C1C"/>
          <w:sz w:val="28"/>
          <w:szCs w:val="28"/>
        </w:rPr>
      </w:pPr>
      <w:r w:rsidRPr="00DF1C38">
        <w:rPr>
          <w:color w:val="1C1C1C"/>
          <w:sz w:val="28"/>
          <w:szCs w:val="28"/>
        </w:rPr>
        <w:t>  Trên đây là kế hoạch tổ chức hội thi </w:t>
      </w:r>
      <w:r w:rsidRPr="00DF1C38">
        <w:rPr>
          <w:rStyle w:val="Emphasis"/>
          <w:b/>
          <w:bCs/>
          <w:color w:val="1C1C1C"/>
          <w:sz w:val="28"/>
          <w:szCs w:val="28"/>
        </w:rPr>
        <w:t xml:space="preserve">“Trang trí </w:t>
      </w:r>
      <w:r w:rsidR="00EC1257">
        <w:rPr>
          <w:rStyle w:val="Emphasis"/>
          <w:b/>
          <w:bCs/>
          <w:color w:val="1C1C1C"/>
          <w:sz w:val="28"/>
          <w:szCs w:val="28"/>
        </w:rPr>
        <w:t>môi trường nhóm lớp</w:t>
      </w:r>
      <w:r w:rsidRPr="00DF1C38">
        <w:rPr>
          <w:rStyle w:val="Emphasis"/>
          <w:b/>
          <w:bCs/>
          <w:color w:val="1C1C1C"/>
          <w:sz w:val="28"/>
          <w:szCs w:val="28"/>
        </w:rPr>
        <w:t>”</w:t>
      </w:r>
      <w:r w:rsidRPr="00DF1C38">
        <w:rPr>
          <w:color w:val="1C1C1C"/>
          <w:sz w:val="28"/>
          <w:szCs w:val="28"/>
        </w:rPr>
        <w:t xml:space="preserve"> của trường Mầm non </w:t>
      </w:r>
      <w:r w:rsidR="001B7639" w:rsidRPr="00DF1C38">
        <w:rPr>
          <w:color w:val="1C1C1C"/>
          <w:sz w:val="28"/>
          <w:szCs w:val="28"/>
        </w:rPr>
        <w:t>An Phú A</w:t>
      </w:r>
      <w:r w:rsidRPr="00DF1C38">
        <w:rPr>
          <w:color w:val="1C1C1C"/>
          <w:sz w:val="28"/>
          <w:szCs w:val="28"/>
        </w:rPr>
        <w:t>. Đề nghị các lớp tham gia nghiêm túc, thực hiện đúng yêu cầu và kế hoạch đề ra để Hội thi đạt kết quả cao. Trong quá trình triển khai có gì vướng mắc phản ảnh về BGH nhà trường để thống nhất biện pháp thực hiện</w:t>
      </w:r>
      <w:proofErr w:type="gramStart"/>
      <w:r w:rsidRPr="00DF1C38">
        <w:rPr>
          <w:color w:val="1C1C1C"/>
          <w:sz w:val="28"/>
          <w:szCs w:val="28"/>
        </w:rPr>
        <w:t>./</w:t>
      </w:r>
      <w:proofErr w:type="gramEnd"/>
      <w:r w:rsidRPr="00DF1C38">
        <w:rPr>
          <w:color w:val="1C1C1C"/>
          <w:sz w:val="28"/>
          <w:szCs w:val="28"/>
        </w:rPr>
        <w:t>.  </w:t>
      </w:r>
    </w:p>
    <w:p w:rsidR="00E55D03" w:rsidRPr="00DF1C38" w:rsidRDefault="00E55D03" w:rsidP="006E00A4">
      <w:pPr>
        <w:spacing w:line="312" w:lineRule="auto"/>
        <w:ind w:left="57" w:right="57" w:firstLine="720"/>
        <w:jc w:val="both"/>
        <w:rPr>
          <w:rFonts w:ascii="Times New Roman" w:hAnsi="Times New Roman"/>
          <w:color w:val="000000" w:themeColor="text1"/>
          <w:lang w:val="pt-BR"/>
        </w:rPr>
      </w:pPr>
    </w:p>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6"/>
        <w:gridCol w:w="4394"/>
      </w:tblGrid>
      <w:tr w:rsidR="00E55D03" w:rsidRPr="00DF1C38" w:rsidTr="0054764F">
        <w:tc>
          <w:tcPr>
            <w:tcW w:w="4678" w:type="dxa"/>
          </w:tcPr>
          <w:p w:rsidR="00E55D03" w:rsidRPr="00EC1257" w:rsidRDefault="00E55D03" w:rsidP="006E00A4">
            <w:pPr>
              <w:spacing w:line="312" w:lineRule="auto"/>
              <w:ind w:left="57" w:right="57" w:firstLine="720"/>
              <w:rPr>
                <w:rFonts w:ascii="Times New Roman" w:hAnsi="Times New Roman"/>
                <w:b/>
                <w:i/>
                <w:sz w:val="24"/>
                <w:szCs w:val="24"/>
                <w:lang w:val="pt-BR"/>
              </w:rPr>
            </w:pPr>
            <w:r w:rsidRPr="00EC1257">
              <w:rPr>
                <w:rFonts w:ascii="Times New Roman" w:hAnsi="Times New Roman"/>
                <w:b/>
                <w:i/>
                <w:sz w:val="24"/>
                <w:szCs w:val="24"/>
                <w:lang w:val="pt-BR"/>
              </w:rPr>
              <w:t>Nơi nhận:</w:t>
            </w:r>
          </w:p>
          <w:p w:rsidR="00E55D03" w:rsidRPr="00EC1257" w:rsidRDefault="00E55D03" w:rsidP="006E00A4">
            <w:pPr>
              <w:spacing w:line="312" w:lineRule="auto"/>
              <w:ind w:left="57" w:right="57" w:firstLine="720"/>
              <w:rPr>
                <w:rFonts w:ascii="Times New Roman" w:hAnsi="Times New Roman"/>
                <w:b/>
                <w:i/>
                <w:sz w:val="24"/>
                <w:szCs w:val="24"/>
                <w:lang w:val="pt-BR"/>
              </w:rPr>
            </w:pPr>
            <w:r w:rsidRPr="00EC1257">
              <w:rPr>
                <w:rFonts w:ascii="Times New Roman" w:hAnsi="Times New Roman"/>
                <w:b/>
                <w:i/>
                <w:sz w:val="24"/>
                <w:szCs w:val="24"/>
                <w:lang w:val="pt-BR"/>
              </w:rPr>
              <w:t xml:space="preserve"> </w:t>
            </w:r>
            <w:r w:rsidRPr="00EC1257">
              <w:rPr>
                <w:rFonts w:ascii="Times New Roman" w:hAnsi="Times New Roman"/>
                <w:sz w:val="24"/>
                <w:szCs w:val="24"/>
                <w:lang w:val="pt-BR"/>
              </w:rPr>
              <w:t>- Phòng GD&amp;ĐT Mỹ Đức (để b/c);</w:t>
            </w:r>
          </w:p>
          <w:p w:rsidR="00E55D03" w:rsidRPr="00EC1257" w:rsidRDefault="00E55D03" w:rsidP="006E00A4">
            <w:pPr>
              <w:spacing w:line="312" w:lineRule="auto"/>
              <w:ind w:left="57" w:right="57" w:firstLine="720"/>
              <w:rPr>
                <w:rFonts w:ascii="Times New Roman" w:hAnsi="Times New Roman"/>
                <w:b/>
                <w:i/>
                <w:sz w:val="24"/>
                <w:szCs w:val="24"/>
                <w:lang w:val="pt-BR"/>
              </w:rPr>
            </w:pPr>
            <w:r w:rsidRPr="00EC1257">
              <w:rPr>
                <w:rFonts w:ascii="Times New Roman" w:hAnsi="Times New Roman"/>
                <w:b/>
                <w:i/>
                <w:sz w:val="24"/>
                <w:szCs w:val="24"/>
                <w:lang w:val="pt-BR"/>
              </w:rPr>
              <w:t xml:space="preserve"> </w:t>
            </w:r>
            <w:r w:rsidRPr="00EC1257">
              <w:rPr>
                <w:rFonts w:ascii="Times New Roman" w:hAnsi="Times New Roman"/>
                <w:sz w:val="24"/>
                <w:szCs w:val="24"/>
                <w:lang w:val="pt-BR"/>
              </w:rPr>
              <w:t>- CB, GV</w:t>
            </w:r>
            <w:r w:rsidR="00073E2D">
              <w:rPr>
                <w:rFonts w:ascii="Times New Roman" w:hAnsi="Times New Roman"/>
                <w:sz w:val="24"/>
                <w:szCs w:val="24"/>
                <w:lang w:val="pt-BR"/>
              </w:rPr>
              <w:t xml:space="preserve"> </w:t>
            </w:r>
            <w:r w:rsidRPr="00EC1257">
              <w:rPr>
                <w:rFonts w:ascii="Times New Roman" w:hAnsi="Times New Roman"/>
                <w:sz w:val="24"/>
                <w:szCs w:val="24"/>
                <w:lang w:val="pt-BR"/>
              </w:rPr>
              <w:t>(để t/h);</w:t>
            </w:r>
          </w:p>
          <w:p w:rsidR="00E55D03" w:rsidRPr="00DF1C38" w:rsidRDefault="00E55D03" w:rsidP="006E00A4">
            <w:pPr>
              <w:spacing w:line="312" w:lineRule="auto"/>
              <w:ind w:left="57" w:right="57" w:firstLine="720"/>
              <w:rPr>
                <w:rFonts w:ascii="Times New Roman" w:hAnsi="Times New Roman"/>
                <w:b/>
                <w:i/>
                <w:sz w:val="28"/>
                <w:lang w:val="pt-BR"/>
              </w:rPr>
            </w:pPr>
            <w:r w:rsidRPr="00EC1257">
              <w:rPr>
                <w:rFonts w:ascii="Times New Roman" w:hAnsi="Times New Roman"/>
                <w:b/>
                <w:i/>
                <w:sz w:val="24"/>
                <w:szCs w:val="24"/>
                <w:lang w:val="pt-BR"/>
              </w:rPr>
              <w:t xml:space="preserve"> </w:t>
            </w:r>
            <w:r w:rsidRPr="00EC1257">
              <w:rPr>
                <w:rFonts w:ascii="Times New Roman" w:hAnsi="Times New Roman"/>
                <w:sz w:val="24"/>
                <w:szCs w:val="24"/>
                <w:lang w:val="pt-BR"/>
              </w:rPr>
              <w:t>- Lưu: VT.</w:t>
            </w:r>
          </w:p>
        </w:tc>
        <w:tc>
          <w:tcPr>
            <w:tcW w:w="426" w:type="dxa"/>
          </w:tcPr>
          <w:p w:rsidR="00E55D03" w:rsidRPr="00DF1C38" w:rsidRDefault="00E55D03" w:rsidP="006E00A4">
            <w:pPr>
              <w:spacing w:line="312" w:lineRule="auto"/>
              <w:ind w:left="57" w:right="57" w:firstLine="720"/>
              <w:jc w:val="both"/>
              <w:rPr>
                <w:rFonts w:ascii="Times New Roman" w:hAnsi="Times New Roman"/>
                <w:sz w:val="28"/>
                <w:lang w:val="pt-BR"/>
              </w:rPr>
            </w:pPr>
          </w:p>
        </w:tc>
        <w:tc>
          <w:tcPr>
            <w:tcW w:w="4394" w:type="dxa"/>
          </w:tcPr>
          <w:p w:rsidR="00E55D03" w:rsidRPr="00DF1C38" w:rsidRDefault="008B4753" w:rsidP="006E00A4">
            <w:pPr>
              <w:spacing w:line="312" w:lineRule="auto"/>
              <w:ind w:left="57" w:right="57" w:firstLine="720"/>
              <w:jc w:val="center"/>
              <w:rPr>
                <w:rFonts w:ascii="Times New Roman" w:hAnsi="Times New Roman"/>
                <w:b/>
                <w:sz w:val="28"/>
                <w:lang w:val="pt-BR"/>
              </w:rPr>
            </w:pPr>
            <w:r>
              <w:rPr>
                <w:rFonts w:ascii="Times New Roman" w:hAnsi="Times New Roman"/>
                <w:b/>
                <w:sz w:val="28"/>
                <w:lang w:val="pt-BR"/>
              </w:rPr>
              <w:t>P.</w:t>
            </w:r>
            <w:r w:rsidR="00CF2E61">
              <w:rPr>
                <w:rFonts w:ascii="Times New Roman" w:hAnsi="Times New Roman"/>
                <w:b/>
                <w:sz w:val="28"/>
                <w:lang w:val="pt-BR"/>
              </w:rPr>
              <w:t xml:space="preserve"> </w:t>
            </w:r>
            <w:r w:rsidR="00E55D03" w:rsidRPr="00DF1C38">
              <w:rPr>
                <w:rFonts w:ascii="Times New Roman" w:hAnsi="Times New Roman"/>
                <w:b/>
                <w:sz w:val="28"/>
                <w:lang w:val="pt-BR"/>
              </w:rPr>
              <w:t>HIỆU TRƯỞNG</w:t>
            </w:r>
            <w:r>
              <w:rPr>
                <w:rFonts w:ascii="Times New Roman" w:hAnsi="Times New Roman"/>
                <w:b/>
                <w:sz w:val="28"/>
                <w:lang w:val="pt-BR"/>
              </w:rPr>
              <w:t xml:space="preserve"> </w:t>
            </w:r>
          </w:p>
          <w:p w:rsidR="00E55D03" w:rsidRPr="00DF1C38" w:rsidRDefault="00E55D03" w:rsidP="006E00A4">
            <w:pPr>
              <w:spacing w:line="312" w:lineRule="auto"/>
              <w:ind w:left="57" w:right="57" w:firstLine="720"/>
              <w:rPr>
                <w:rFonts w:ascii="Times New Roman" w:hAnsi="Times New Roman"/>
                <w:b/>
                <w:sz w:val="28"/>
                <w:lang w:val="pt-BR"/>
              </w:rPr>
            </w:pPr>
          </w:p>
          <w:p w:rsidR="00E55D03" w:rsidRPr="00DF1C38" w:rsidRDefault="00E55D03" w:rsidP="006E00A4">
            <w:pPr>
              <w:spacing w:line="312" w:lineRule="auto"/>
              <w:ind w:left="57" w:right="57" w:firstLine="720"/>
              <w:rPr>
                <w:rFonts w:ascii="Times New Roman" w:hAnsi="Times New Roman"/>
                <w:b/>
                <w:sz w:val="28"/>
                <w:lang w:val="pt-BR"/>
              </w:rPr>
            </w:pPr>
          </w:p>
          <w:p w:rsidR="00E55D03" w:rsidRPr="00DF1C38" w:rsidRDefault="00E55D03" w:rsidP="006E00A4">
            <w:pPr>
              <w:spacing w:line="312" w:lineRule="auto"/>
              <w:ind w:left="57" w:right="57" w:firstLine="720"/>
              <w:rPr>
                <w:rFonts w:ascii="Times New Roman" w:hAnsi="Times New Roman"/>
                <w:b/>
                <w:sz w:val="28"/>
                <w:lang w:val="pt-BR"/>
              </w:rPr>
            </w:pPr>
          </w:p>
          <w:p w:rsidR="00E55D03" w:rsidRPr="00DF1C38" w:rsidRDefault="008B4753" w:rsidP="006E00A4">
            <w:pPr>
              <w:spacing w:line="312" w:lineRule="auto"/>
              <w:ind w:left="57" w:right="57" w:firstLine="720"/>
              <w:jc w:val="center"/>
              <w:rPr>
                <w:rFonts w:ascii="Times New Roman" w:hAnsi="Times New Roman"/>
                <w:b/>
                <w:sz w:val="28"/>
                <w:lang w:val="pt-BR"/>
              </w:rPr>
            </w:pPr>
            <w:r>
              <w:rPr>
                <w:rFonts w:ascii="Times New Roman" w:hAnsi="Times New Roman"/>
                <w:b/>
                <w:sz w:val="28"/>
                <w:lang w:val="pt-BR"/>
              </w:rPr>
              <w:t>Hoàng Thị Kim Ngân</w:t>
            </w:r>
          </w:p>
          <w:p w:rsidR="00E55D03" w:rsidRPr="00DF1C38" w:rsidRDefault="00E55D03" w:rsidP="006E00A4">
            <w:pPr>
              <w:spacing w:line="312" w:lineRule="auto"/>
              <w:ind w:left="57" w:right="57" w:firstLine="720"/>
              <w:jc w:val="both"/>
              <w:rPr>
                <w:rFonts w:ascii="Times New Roman" w:hAnsi="Times New Roman"/>
                <w:sz w:val="28"/>
                <w:lang w:val="pt-BR"/>
              </w:rPr>
            </w:pPr>
          </w:p>
        </w:tc>
      </w:tr>
    </w:tbl>
    <w:p w:rsidR="00E55D03" w:rsidRPr="00DF1C38" w:rsidRDefault="00E55D03" w:rsidP="006E00A4">
      <w:pPr>
        <w:shd w:val="clear" w:color="auto" w:fill="FFFFFF"/>
        <w:spacing w:line="312" w:lineRule="auto"/>
        <w:ind w:left="57" w:right="57" w:firstLine="720"/>
        <w:jc w:val="both"/>
        <w:rPr>
          <w:rFonts w:ascii="Times New Roman" w:hAnsi="Times New Roman"/>
          <w:color w:val="000000" w:themeColor="text1"/>
        </w:rPr>
      </w:pPr>
    </w:p>
    <w:p w:rsidR="00AB3209" w:rsidRPr="00DF1C38" w:rsidRDefault="00AB3209" w:rsidP="006E00A4">
      <w:pPr>
        <w:spacing w:line="312" w:lineRule="auto"/>
        <w:ind w:left="57" w:right="57" w:firstLine="720"/>
        <w:jc w:val="both"/>
        <w:rPr>
          <w:rFonts w:ascii="Times New Roman" w:hAnsi="Times New Roman"/>
          <w:lang w:val="pt-BR"/>
        </w:rPr>
      </w:pPr>
    </w:p>
    <w:p w:rsidR="00DE1212" w:rsidRPr="00DF1C38" w:rsidRDefault="00DE1212" w:rsidP="006E00A4">
      <w:pPr>
        <w:spacing w:line="312" w:lineRule="auto"/>
        <w:ind w:left="57" w:right="57" w:firstLine="720"/>
        <w:jc w:val="both"/>
        <w:rPr>
          <w:rFonts w:ascii="Times New Roman" w:hAnsi="Times New Roman"/>
          <w:lang w:val="pt-BR"/>
        </w:rPr>
      </w:pPr>
    </w:p>
    <w:p w:rsidR="00DE1212" w:rsidRPr="00DF1C38" w:rsidRDefault="00DE1212" w:rsidP="006E00A4">
      <w:pPr>
        <w:spacing w:line="312" w:lineRule="auto"/>
        <w:ind w:left="57" w:right="57" w:firstLine="720"/>
        <w:jc w:val="both"/>
        <w:rPr>
          <w:rFonts w:ascii="Times New Roman" w:hAnsi="Times New Roman"/>
          <w:b/>
          <w:lang w:val="pt-BR"/>
        </w:rPr>
      </w:pPr>
    </w:p>
    <w:p w:rsidR="005F29E8" w:rsidRPr="00DF1C38" w:rsidRDefault="005F29E8" w:rsidP="006E00A4">
      <w:pPr>
        <w:spacing w:line="312" w:lineRule="auto"/>
        <w:ind w:left="57" w:right="57" w:firstLine="720"/>
        <w:jc w:val="both"/>
        <w:rPr>
          <w:rFonts w:ascii="Times New Roman" w:hAnsi="Times New Roman"/>
        </w:rPr>
      </w:pPr>
    </w:p>
    <w:sectPr w:rsidR="005F29E8" w:rsidRPr="00DF1C38" w:rsidSect="0093406D">
      <w:pgSz w:w="11909" w:h="16834"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5AFF"/>
    <w:multiLevelType w:val="hybridMultilevel"/>
    <w:tmpl w:val="396C2C4C"/>
    <w:lvl w:ilvl="0" w:tplc="371EDB06">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8C0DEB"/>
    <w:multiLevelType w:val="hybridMultilevel"/>
    <w:tmpl w:val="AE78CD02"/>
    <w:lvl w:ilvl="0" w:tplc="C416F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2E328E"/>
    <w:multiLevelType w:val="hybridMultilevel"/>
    <w:tmpl w:val="66B0DD84"/>
    <w:lvl w:ilvl="0" w:tplc="E56C03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F551D2A"/>
    <w:multiLevelType w:val="hybridMultilevel"/>
    <w:tmpl w:val="082019EC"/>
    <w:lvl w:ilvl="0" w:tplc="C51EB0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350A19"/>
    <w:multiLevelType w:val="hybridMultilevel"/>
    <w:tmpl w:val="5650C432"/>
    <w:lvl w:ilvl="0" w:tplc="679C4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026036"/>
    <w:multiLevelType w:val="hybridMultilevel"/>
    <w:tmpl w:val="20408DE0"/>
    <w:lvl w:ilvl="0" w:tplc="5ECE9A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22"/>
    <w:rsid w:val="00010F18"/>
    <w:rsid w:val="000159E9"/>
    <w:rsid w:val="000274A0"/>
    <w:rsid w:val="0002780C"/>
    <w:rsid w:val="00073E2D"/>
    <w:rsid w:val="000773D3"/>
    <w:rsid w:val="00091D60"/>
    <w:rsid w:val="000C680E"/>
    <w:rsid w:val="000E78D0"/>
    <w:rsid w:val="000F6BD9"/>
    <w:rsid w:val="00111CAA"/>
    <w:rsid w:val="00125736"/>
    <w:rsid w:val="00126591"/>
    <w:rsid w:val="001429C6"/>
    <w:rsid w:val="001B0DA0"/>
    <w:rsid w:val="001B6E7D"/>
    <w:rsid w:val="001B7639"/>
    <w:rsid w:val="00214AC6"/>
    <w:rsid w:val="00220730"/>
    <w:rsid w:val="0024244F"/>
    <w:rsid w:val="00246BD9"/>
    <w:rsid w:val="002D0D66"/>
    <w:rsid w:val="00365A10"/>
    <w:rsid w:val="0037321F"/>
    <w:rsid w:val="00392484"/>
    <w:rsid w:val="003A09FD"/>
    <w:rsid w:val="003A653A"/>
    <w:rsid w:val="003B0F42"/>
    <w:rsid w:val="003B78DD"/>
    <w:rsid w:val="003C09FA"/>
    <w:rsid w:val="003C5798"/>
    <w:rsid w:val="003D5A0A"/>
    <w:rsid w:val="004041A1"/>
    <w:rsid w:val="00442E99"/>
    <w:rsid w:val="0045651B"/>
    <w:rsid w:val="0046510D"/>
    <w:rsid w:val="004774D7"/>
    <w:rsid w:val="004C34D4"/>
    <w:rsid w:val="004D5827"/>
    <w:rsid w:val="005278B6"/>
    <w:rsid w:val="00553C93"/>
    <w:rsid w:val="00555E51"/>
    <w:rsid w:val="005D7578"/>
    <w:rsid w:val="005E364A"/>
    <w:rsid w:val="005F29E8"/>
    <w:rsid w:val="00637822"/>
    <w:rsid w:val="00640246"/>
    <w:rsid w:val="00640A96"/>
    <w:rsid w:val="00680508"/>
    <w:rsid w:val="006A791D"/>
    <w:rsid w:val="006C4C03"/>
    <w:rsid w:val="006D6751"/>
    <w:rsid w:val="006E00A4"/>
    <w:rsid w:val="00761097"/>
    <w:rsid w:val="007A5288"/>
    <w:rsid w:val="007C2930"/>
    <w:rsid w:val="00825265"/>
    <w:rsid w:val="00853BDF"/>
    <w:rsid w:val="00896C78"/>
    <w:rsid w:val="008B4753"/>
    <w:rsid w:val="008F22ED"/>
    <w:rsid w:val="0093406D"/>
    <w:rsid w:val="00935F20"/>
    <w:rsid w:val="009C567A"/>
    <w:rsid w:val="009E64D3"/>
    <w:rsid w:val="00A200C8"/>
    <w:rsid w:val="00A90684"/>
    <w:rsid w:val="00AB3209"/>
    <w:rsid w:val="00AC77DD"/>
    <w:rsid w:val="00AD5CEF"/>
    <w:rsid w:val="00AD5EBA"/>
    <w:rsid w:val="00B12BB3"/>
    <w:rsid w:val="00B144FB"/>
    <w:rsid w:val="00B47E00"/>
    <w:rsid w:val="00B93A1E"/>
    <w:rsid w:val="00BA2627"/>
    <w:rsid w:val="00C05028"/>
    <w:rsid w:val="00C5768C"/>
    <w:rsid w:val="00C705A7"/>
    <w:rsid w:val="00C9226D"/>
    <w:rsid w:val="00CA4546"/>
    <w:rsid w:val="00CA7F7D"/>
    <w:rsid w:val="00CB7510"/>
    <w:rsid w:val="00CC1D50"/>
    <w:rsid w:val="00CD252B"/>
    <w:rsid w:val="00CD6572"/>
    <w:rsid w:val="00CE530C"/>
    <w:rsid w:val="00CF2E61"/>
    <w:rsid w:val="00D27378"/>
    <w:rsid w:val="00D5069F"/>
    <w:rsid w:val="00D66EA5"/>
    <w:rsid w:val="00D70EE0"/>
    <w:rsid w:val="00D94916"/>
    <w:rsid w:val="00DB1A36"/>
    <w:rsid w:val="00DE1212"/>
    <w:rsid w:val="00DF1C38"/>
    <w:rsid w:val="00DF5E13"/>
    <w:rsid w:val="00E22A9E"/>
    <w:rsid w:val="00E55D03"/>
    <w:rsid w:val="00E916FF"/>
    <w:rsid w:val="00EA7E64"/>
    <w:rsid w:val="00EC1257"/>
    <w:rsid w:val="00EC48DD"/>
    <w:rsid w:val="00F16494"/>
    <w:rsid w:val="00F2240D"/>
    <w:rsid w:val="00F54513"/>
    <w:rsid w:val="00F573DD"/>
    <w:rsid w:val="00F77F6B"/>
    <w:rsid w:val="00FA0148"/>
    <w:rsid w:val="00FC2ADC"/>
    <w:rsid w:val="00FF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22"/>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028"/>
    <w:pPr>
      <w:ind w:left="720"/>
      <w:contextualSpacing/>
    </w:pPr>
  </w:style>
  <w:style w:type="table" w:styleId="TableGrid">
    <w:name w:val="Table Grid"/>
    <w:basedOn w:val="TableNormal"/>
    <w:uiPriority w:val="59"/>
    <w:rsid w:val="00E55D03"/>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0"/>
    <w:rsid w:val="0046510D"/>
    <w:rPr>
      <w:sz w:val="26"/>
      <w:szCs w:val="26"/>
      <w:shd w:val="clear" w:color="auto" w:fill="FFFFFF"/>
    </w:rPr>
  </w:style>
  <w:style w:type="paragraph" w:customStyle="1" w:styleId="Vnbnnidung20">
    <w:name w:val="Văn bản nội dung (2)"/>
    <w:basedOn w:val="Normal"/>
    <w:link w:val="Vnbnnidung2"/>
    <w:rsid w:val="0046510D"/>
    <w:pPr>
      <w:widowControl w:val="0"/>
      <w:shd w:val="clear" w:color="auto" w:fill="FFFFFF"/>
      <w:spacing w:before="60" w:after="360" w:line="324" w:lineRule="exact"/>
      <w:jc w:val="both"/>
    </w:pPr>
    <w:rPr>
      <w:rFonts w:ascii="Times New Roman" w:eastAsiaTheme="minorHAnsi" w:hAnsi="Times New Roman" w:cstheme="minorBidi"/>
      <w:sz w:val="26"/>
      <w:szCs w:val="26"/>
    </w:rPr>
  </w:style>
  <w:style w:type="paragraph" w:styleId="NormalWeb">
    <w:name w:val="Normal (Web)"/>
    <w:basedOn w:val="Normal"/>
    <w:uiPriority w:val="99"/>
    <w:unhideWhenUsed/>
    <w:rsid w:val="00B12BB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278B6"/>
    <w:rPr>
      <w:b/>
      <w:bCs/>
    </w:rPr>
  </w:style>
  <w:style w:type="character" w:styleId="Emphasis">
    <w:name w:val="Emphasis"/>
    <w:basedOn w:val="DefaultParagraphFont"/>
    <w:uiPriority w:val="20"/>
    <w:qFormat/>
    <w:rsid w:val="005278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22"/>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028"/>
    <w:pPr>
      <w:ind w:left="720"/>
      <w:contextualSpacing/>
    </w:pPr>
  </w:style>
  <w:style w:type="table" w:styleId="TableGrid">
    <w:name w:val="Table Grid"/>
    <w:basedOn w:val="TableNormal"/>
    <w:uiPriority w:val="59"/>
    <w:rsid w:val="00E55D03"/>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0"/>
    <w:rsid w:val="0046510D"/>
    <w:rPr>
      <w:sz w:val="26"/>
      <w:szCs w:val="26"/>
      <w:shd w:val="clear" w:color="auto" w:fill="FFFFFF"/>
    </w:rPr>
  </w:style>
  <w:style w:type="paragraph" w:customStyle="1" w:styleId="Vnbnnidung20">
    <w:name w:val="Văn bản nội dung (2)"/>
    <w:basedOn w:val="Normal"/>
    <w:link w:val="Vnbnnidung2"/>
    <w:rsid w:val="0046510D"/>
    <w:pPr>
      <w:widowControl w:val="0"/>
      <w:shd w:val="clear" w:color="auto" w:fill="FFFFFF"/>
      <w:spacing w:before="60" w:after="360" w:line="324" w:lineRule="exact"/>
      <w:jc w:val="both"/>
    </w:pPr>
    <w:rPr>
      <w:rFonts w:ascii="Times New Roman" w:eastAsiaTheme="minorHAnsi" w:hAnsi="Times New Roman" w:cstheme="minorBidi"/>
      <w:sz w:val="26"/>
      <w:szCs w:val="26"/>
    </w:rPr>
  </w:style>
  <w:style w:type="paragraph" w:styleId="NormalWeb">
    <w:name w:val="Normal (Web)"/>
    <w:basedOn w:val="Normal"/>
    <w:uiPriority w:val="99"/>
    <w:unhideWhenUsed/>
    <w:rsid w:val="00B12BB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278B6"/>
    <w:rPr>
      <w:b/>
      <w:bCs/>
    </w:rPr>
  </w:style>
  <w:style w:type="character" w:styleId="Emphasis">
    <w:name w:val="Emphasis"/>
    <w:basedOn w:val="DefaultParagraphFont"/>
    <w:uiPriority w:val="20"/>
    <w:qFormat/>
    <w:rsid w:val="005278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27356">
      <w:bodyDiv w:val="1"/>
      <w:marLeft w:val="0"/>
      <w:marRight w:val="0"/>
      <w:marTop w:val="0"/>
      <w:marBottom w:val="0"/>
      <w:divBdr>
        <w:top w:val="none" w:sz="0" w:space="0" w:color="auto"/>
        <w:left w:val="none" w:sz="0" w:space="0" w:color="auto"/>
        <w:bottom w:val="none" w:sz="0" w:space="0" w:color="auto"/>
        <w:right w:val="none" w:sz="0" w:space="0" w:color="auto"/>
      </w:divBdr>
    </w:div>
    <w:div w:id="1145972609">
      <w:bodyDiv w:val="1"/>
      <w:marLeft w:val="0"/>
      <w:marRight w:val="0"/>
      <w:marTop w:val="0"/>
      <w:marBottom w:val="0"/>
      <w:divBdr>
        <w:top w:val="none" w:sz="0" w:space="0" w:color="auto"/>
        <w:left w:val="none" w:sz="0" w:space="0" w:color="auto"/>
        <w:bottom w:val="none" w:sz="0" w:space="0" w:color="auto"/>
        <w:right w:val="none" w:sz="0" w:space="0" w:color="auto"/>
      </w:divBdr>
    </w:div>
    <w:div w:id="1538199967">
      <w:bodyDiv w:val="1"/>
      <w:marLeft w:val="0"/>
      <w:marRight w:val="0"/>
      <w:marTop w:val="0"/>
      <w:marBottom w:val="0"/>
      <w:divBdr>
        <w:top w:val="none" w:sz="0" w:space="0" w:color="auto"/>
        <w:left w:val="none" w:sz="0" w:space="0" w:color="auto"/>
        <w:bottom w:val="none" w:sz="0" w:space="0" w:color="auto"/>
        <w:right w:val="none" w:sz="0" w:space="0" w:color="auto"/>
      </w:divBdr>
    </w:div>
    <w:div w:id="1825782535">
      <w:bodyDiv w:val="1"/>
      <w:marLeft w:val="0"/>
      <w:marRight w:val="0"/>
      <w:marTop w:val="0"/>
      <w:marBottom w:val="0"/>
      <w:divBdr>
        <w:top w:val="none" w:sz="0" w:space="0" w:color="auto"/>
        <w:left w:val="none" w:sz="0" w:space="0" w:color="auto"/>
        <w:bottom w:val="none" w:sz="0" w:space="0" w:color="auto"/>
        <w:right w:val="none" w:sz="0" w:space="0" w:color="auto"/>
      </w:divBdr>
    </w:div>
    <w:div w:id="19472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PCHOMEMPR</dc:creator>
  <cp:lastModifiedBy>PCHOMEMPR</cp:lastModifiedBy>
  <cp:revision>52</cp:revision>
  <dcterms:created xsi:type="dcterms:W3CDTF">2024-10-15T07:56:00Z</dcterms:created>
  <dcterms:modified xsi:type="dcterms:W3CDTF">2025-10-10T09:00:00Z</dcterms:modified>
</cp:coreProperties>
</file>